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AAB4" w14:textId="782F3CCB"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w:t>
      </w:r>
      <w:r w:rsidR="00F03736">
        <w:rPr>
          <w:b/>
          <w:noProof/>
          <w:sz w:val="24"/>
        </w:rPr>
        <w:t>8</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Pr="00E13F3D">
        <w:rPr>
          <w:b/>
          <w:i/>
          <w:noProof/>
          <w:sz w:val="28"/>
        </w:rPr>
        <w:t>S</w:t>
      </w:r>
      <w:r w:rsidR="00C611FA" w:rsidRPr="00C611FA">
        <w:rPr>
          <w:b/>
          <w:i/>
          <w:noProof/>
          <w:sz w:val="28"/>
        </w:rPr>
        <w:t>2-210</w:t>
      </w:r>
      <w:r w:rsidR="00DF6D58">
        <w:rPr>
          <w:b/>
          <w:i/>
          <w:noProof/>
          <w:sz w:val="28"/>
        </w:rPr>
        <w:t>8655</w:t>
      </w:r>
      <w:r w:rsidR="0058555B">
        <w:rPr>
          <w:b/>
          <w:i/>
          <w:noProof/>
          <w:sz w:val="28"/>
        </w:rPr>
        <w:fldChar w:fldCharType="end"/>
      </w:r>
    </w:p>
    <w:p w14:paraId="4EEE87E4" w14:textId="6DE82521"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w:t>
      </w:r>
      <w:r w:rsidR="00B87DD7">
        <w:rPr>
          <w:b/>
          <w:noProof/>
          <w:sz w:val="24"/>
        </w:rPr>
        <w:t>5</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w:t>
      </w:r>
      <w:r w:rsidR="00F03736">
        <w:rPr>
          <w:rFonts w:hint="eastAsia"/>
          <w:b/>
          <w:noProof/>
          <w:sz w:val="24"/>
          <w:lang w:eastAsia="zh-CN"/>
        </w:rPr>
        <w:t>Nov</w:t>
      </w:r>
      <w:r w:rsidR="00F03736">
        <w:rPr>
          <w:b/>
          <w:noProof/>
          <w:sz w:val="24"/>
        </w:rPr>
        <w:t xml:space="preserve"> </w:t>
      </w:r>
      <w:r w:rsidR="00736B9B" w:rsidRPr="00BA51D9">
        <w:rPr>
          <w:b/>
          <w:noProof/>
          <w:sz w:val="24"/>
        </w:rPr>
        <w:t>2021</w:t>
      </w:r>
      <w:r>
        <w:rPr>
          <w:b/>
          <w:noProof/>
          <w:sz w:val="24"/>
        </w:rPr>
        <w:fldChar w:fldCharType="end"/>
      </w:r>
      <w:r w:rsidR="00F03736">
        <w:rPr>
          <w:b/>
          <w:noProof/>
          <w:sz w:val="24"/>
        </w:rPr>
        <w:tab/>
      </w:r>
      <w:r w:rsidR="00F03736">
        <w:rPr>
          <w:b/>
          <w:noProof/>
          <w:sz w:val="24"/>
        </w:rPr>
        <w:tab/>
      </w:r>
      <w:r w:rsidR="00F03736">
        <w:rPr>
          <w:b/>
          <w:noProof/>
          <w:sz w:val="24"/>
        </w:rPr>
        <w:tab/>
      </w:r>
      <w:r w:rsidR="00F03736" w:rsidRPr="00F03736">
        <w:rPr>
          <w:rFonts w:eastAsia="宋体"/>
          <w:b/>
          <w:bCs/>
          <w:color w:val="3333FF"/>
        </w:rPr>
        <w:t>(Revision of S2-2108</w:t>
      </w:r>
      <w:r w:rsidR="00F03736">
        <w:rPr>
          <w:rFonts w:eastAsia="宋体"/>
          <w:b/>
          <w:bCs/>
          <w:color w:val="3333FF"/>
        </w:rPr>
        <w:t>015</w:t>
      </w:r>
      <w:r w:rsidR="00F03736" w:rsidRPr="00F03736">
        <w:rPr>
          <w:rFonts w:eastAsia="宋体"/>
          <w:b/>
          <w:bCs/>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21652A2F" w:rsidR="00736B9B" w:rsidRPr="00410371" w:rsidRDefault="00C611FA" w:rsidP="001D7464">
            <w:pPr>
              <w:pStyle w:val="CRCoverPage"/>
              <w:spacing w:after="0"/>
              <w:rPr>
                <w:noProof/>
              </w:rPr>
            </w:pPr>
            <w:r>
              <w:rPr>
                <w:b/>
                <w:noProof/>
                <w:sz w:val="28"/>
              </w:rPr>
              <w:t>0</w:t>
            </w:r>
            <w:r w:rsidR="00873FD5">
              <w:rPr>
                <w:b/>
                <w:noProof/>
                <w:sz w:val="28"/>
              </w:rPr>
              <w:t>0</w:t>
            </w:r>
            <w:r>
              <w:rPr>
                <w:b/>
                <w:noProof/>
                <w:sz w:val="28"/>
              </w:rPr>
              <w:t>35</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51DFC1AE" w:rsidR="00736B9B" w:rsidRPr="00410371" w:rsidRDefault="000A7C9E" w:rsidP="0088527D">
            <w:pPr>
              <w:pStyle w:val="CRCoverPage"/>
              <w:spacing w:after="0"/>
              <w:jc w:val="center"/>
              <w:rPr>
                <w:b/>
                <w:noProof/>
              </w:rPr>
            </w:pPr>
            <w:r>
              <w:rPr>
                <w:b/>
                <w:noProof/>
                <w:sz w:val="28"/>
              </w:rPr>
              <w:t>2</w:t>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rPr>
                <w:t>HE</w:t>
              </w:r>
              <w:bookmarkStart w:id="0" w:name="_Hlt497126619"/>
              <w:r w:rsidRPr="00F25D98">
                <w:rPr>
                  <w:rStyle w:val="af2"/>
                  <w:rFonts w:cs="Arial"/>
                  <w:b/>
                  <w:i/>
                  <w:noProof/>
                </w:rPr>
                <w:t>L</w:t>
              </w:r>
              <w:bookmarkEnd w:id="0"/>
              <w:r w:rsidRPr="00F25D98">
                <w:rPr>
                  <w:rStyle w:val="af2"/>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5FE6367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2E693C98" w:rsidR="00736B9B" w:rsidRDefault="00DF6D58" w:rsidP="0051320E">
            <w:pPr>
              <w:pStyle w:val="CRCoverPage"/>
              <w:spacing w:after="0"/>
              <w:ind w:left="100"/>
              <w:rPr>
                <w:noProof/>
              </w:rPr>
            </w:pPr>
            <w:r>
              <w:fldChar w:fldCharType="begin"/>
            </w:r>
            <w:r>
              <w:instrText xml:space="preserve"> DOCPROPERTY  CrTitle  \* MERGEFORMAT </w:instrText>
            </w:r>
            <w:r>
              <w:fldChar w:fldCharType="separate"/>
            </w:r>
            <w:r w:rsidR="0051320E">
              <w:t>M</w:t>
            </w:r>
            <w:r w:rsidR="0036603A">
              <w:t xml:space="preserve">odification on </w:t>
            </w:r>
            <w:r w:rsidR="0051320E">
              <w:t>handover procedures</w:t>
            </w:r>
            <w:r>
              <w:fldChar w:fldCharType="end"/>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0C60DB1C"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E61266">
              <w:rPr>
                <w:noProof/>
              </w:rPr>
              <w:t>1</w:t>
            </w:r>
            <w:r w:rsidR="00736B9B">
              <w:rPr>
                <w:noProof/>
              </w:rPr>
              <w:t>-</w:t>
            </w:r>
            <w:r w:rsidR="00E61266">
              <w:rPr>
                <w:noProof/>
              </w:rPr>
              <w:t>08</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6595" w14:textId="44183B7A" w:rsidR="0051730A" w:rsidRDefault="0051730A" w:rsidP="0088527D">
            <w:pPr>
              <w:pStyle w:val="CRCoverPage"/>
              <w:spacing w:after="0"/>
              <w:ind w:left="100"/>
              <w:rPr>
                <w:noProof/>
              </w:rPr>
            </w:pPr>
            <w:r>
              <w:rPr>
                <w:noProof/>
              </w:rPr>
              <w:t>[7.2.</w:t>
            </w:r>
            <w:r w:rsidR="003E3ABC">
              <w:rPr>
                <w:noProof/>
              </w:rPr>
              <w:t>3</w:t>
            </w:r>
            <w:r>
              <w:rPr>
                <w:noProof/>
              </w:rPr>
              <w:t>.2]</w:t>
            </w:r>
            <w:r w:rsidR="003E3ABC">
              <w:rPr>
                <w:noProof/>
              </w:rPr>
              <w:t>, [7.2.3.3]</w:t>
            </w:r>
          </w:p>
          <w:p w14:paraId="279DC7FA" w14:textId="061D31C7" w:rsidR="00CD20E8" w:rsidRDefault="00CD20E8" w:rsidP="0088527D">
            <w:pPr>
              <w:pStyle w:val="CRCoverPage"/>
              <w:spacing w:after="0"/>
              <w:ind w:left="100"/>
              <w:rPr>
                <w:noProof/>
              </w:rPr>
            </w:pPr>
            <w:r>
              <w:rPr>
                <w:noProof/>
              </w:rPr>
              <w:t xml:space="preserve">1. </w:t>
            </w:r>
            <w:r w:rsidR="0051730A">
              <w:rPr>
                <w:noProof/>
              </w:rPr>
              <w:t>It is not clear how END MARK is used for MBS session</w:t>
            </w:r>
            <w:r w:rsidR="00BF7E83">
              <w:rPr>
                <w:noProof/>
              </w:rPr>
              <w:t xml:space="preserve">. Further more, SMF involves </w:t>
            </w:r>
            <w:r w:rsidR="009D6EF2">
              <w:rPr>
                <w:noProof/>
              </w:rPr>
              <w:t xml:space="preserve">in </w:t>
            </w:r>
            <w:r w:rsidR="00BF7E83">
              <w:rPr>
                <w:noProof/>
              </w:rPr>
              <w:t>PATH SWITCH but MB-SMF does not, UPF is not know when to send END MARK</w:t>
            </w:r>
            <w:r w:rsidR="00C75CFC">
              <w:rPr>
                <w:noProof/>
              </w:rPr>
              <w:t xml:space="preserve"> if shared tunnel for target is newly created</w:t>
            </w:r>
            <w:r w:rsidR="00BF7E83">
              <w:rPr>
                <w:noProof/>
              </w:rPr>
              <w:t>.</w:t>
            </w:r>
          </w:p>
          <w:p w14:paraId="3A076BB4" w14:textId="25E85FBC" w:rsidR="00CD20E8" w:rsidRDefault="00CD20E8" w:rsidP="0088527D">
            <w:pPr>
              <w:pStyle w:val="CRCoverPage"/>
              <w:spacing w:after="0"/>
              <w:ind w:left="100"/>
              <w:rPr>
                <w:noProof/>
              </w:rPr>
            </w:pPr>
            <w:r>
              <w:rPr>
                <w:noProof/>
              </w:rPr>
              <w:t xml:space="preserve">2. </w:t>
            </w:r>
            <w:r w:rsidR="003C55E9">
              <w:rPr>
                <w:noProof/>
              </w:rPr>
              <w:t>Duplicate description for N19mb shared tunnel management, which has been described in session join procedure</w:t>
            </w:r>
            <w:r>
              <w:rPr>
                <w:noProof/>
              </w:rPr>
              <w:t>.</w:t>
            </w:r>
          </w:p>
          <w:p w14:paraId="102D4E1B" w14:textId="67DE9820" w:rsidR="00105E37" w:rsidRDefault="00105E37" w:rsidP="0088527D">
            <w:pPr>
              <w:pStyle w:val="CRCoverPage"/>
              <w:spacing w:after="0"/>
              <w:ind w:left="100"/>
              <w:rPr>
                <w:noProof/>
              </w:rPr>
            </w:pPr>
            <w:r>
              <w:rPr>
                <w:noProof/>
              </w:rPr>
              <w:t>3. Forwarding is still discussed by RAN WG3, no conclusion</w:t>
            </w:r>
          </w:p>
          <w:p w14:paraId="371F56D2" w14:textId="77777777" w:rsidR="00D7778B" w:rsidRDefault="00272C2A" w:rsidP="00272C2A">
            <w:pPr>
              <w:pStyle w:val="CRCoverPage"/>
              <w:spacing w:after="0"/>
              <w:ind w:left="100"/>
              <w:rPr>
                <w:ins w:id="1" w:author="vivo" w:date="2021-11-05T17:38:00Z"/>
                <w:noProof/>
                <w:lang w:eastAsia="zh-CN"/>
              </w:rPr>
            </w:pPr>
            <w:r>
              <w:rPr>
                <w:noProof/>
                <w:lang w:eastAsia="zh-CN"/>
              </w:rPr>
              <w:t>4</w:t>
            </w:r>
            <w:r w:rsidR="00D7778B">
              <w:rPr>
                <w:noProof/>
                <w:lang w:eastAsia="zh-CN"/>
              </w:rPr>
              <w:t>. Some editorial modification.</w:t>
            </w:r>
          </w:p>
          <w:p w14:paraId="2050CC1B" w14:textId="77777777" w:rsidR="000A7C9E" w:rsidRDefault="000A7C9E" w:rsidP="00272C2A">
            <w:pPr>
              <w:pStyle w:val="CRCoverPage"/>
              <w:spacing w:after="0"/>
              <w:ind w:left="100"/>
              <w:rPr>
                <w:ins w:id="2" w:author="vivo" w:date="2021-11-05T17:38:00Z"/>
                <w:noProof/>
                <w:lang w:eastAsia="zh-CN"/>
              </w:rPr>
            </w:pPr>
          </w:p>
          <w:p w14:paraId="3B9DF42D" w14:textId="77777777" w:rsidR="000A7C9E" w:rsidRDefault="000A7C9E" w:rsidP="00272C2A">
            <w:pPr>
              <w:pStyle w:val="CRCoverPage"/>
              <w:spacing w:after="0"/>
              <w:ind w:left="100"/>
              <w:rPr>
                <w:ins w:id="3" w:author="vivo" w:date="2021-11-05T17:39:00Z"/>
                <w:noProof/>
                <w:lang w:eastAsia="zh-CN"/>
              </w:rPr>
            </w:pPr>
            <w:ins w:id="4" w:author="vivo" w:date="2021-11-05T17:39:00Z">
              <w:r>
                <w:rPr>
                  <w:noProof/>
                  <w:lang w:eastAsia="zh-CN"/>
                </w:rPr>
                <w:t>Rev 2:</w:t>
              </w:r>
            </w:ins>
          </w:p>
          <w:p w14:paraId="28BC429B" w14:textId="24C10645" w:rsidR="000A7C9E" w:rsidRDefault="000A7C9E" w:rsidP="00272C2A">
            <w:pPr>
              <w:pStyle w:val="CRCoverPage"/>
              <w:spacing w:after="0"/>
              <w:ind w:left="100"/>
              <w:rPr>
                <w:ins w:id="5" w:author="vivo" w:date="2021-11-05T17:39:00Z"/>
                <w:noProof/>
                <w:lang w:eastAsia="zh-CN"/>
              </w:rPr>
            </w:pPr>
            <w:ins w:id="6" w:author="vivo" w:date="2021-11-05T17:39:00Z">
              <w:r>
                <w:rPr>
                  <w:noProof/>
                  <w:lang w:eastAsia="zh-CN"/>
                </w:rPr>
                <w:t xml:space="preserve">1. </w:t>
              </w:r>
            </w:ins>
            <w:ins w:id="7" w:author="vivo" w:date="2021-11-05T17:40:00Z">
              <w:r>
                <w:rPr>
                  <w:noProof/>
                  <w:lang w:eastAsia="zh-CN"/>
                </w:rPr>
                <w:t>Last meeting, we use “MBS” instead of “5G MBS”</w:t>
              </w:r>
            </w:ins>
          </w:p>
          <w:p w14:paraId="6DB02B92" w14:textId="45C3806E" w:rsidR="000A7C9E" w:rsidRDefault="000A7C9E" w:rsidP="00272C2A">
            <w:pPr>
              <w:pStyle w:val="CRCoverPage"/>
              <w:spacing w:after="0"/>
              <w:ind w:left="100"/>
              <w:rPr>
                <w:noProof/>
                <w:lang w:eastAsia="zh-CN"/>
              </w:rPr>
            </w:pPr>
            <w:ins w:id="8" w:author="vivo" w:date="2021-11-05T17:39:00Z">
              <w:r>
                <w:rPr>
                  <w:rFonts w:hint="eastAsia"/>
                  <w:noProof/>
                  <w:lang w:eastAsia="zh-CN"/>
                </w:rPr>
                <w:t>2</w:t>
              </w:r>
              <w:r>
                <w:rPr>
                  <w:noProof/>
                  <w:lang w:eastAsia="zh-CN"/>
                </w:rPr>
                <w:t xml:space="preserve">. </w:t>
              </w:r>
            </w:ins>
            <w:ins w:id="9" w:author="vivo" w:date="2021-11-05T17:41:00Z">
              <w:r w:rsidR="00E2407F">
                <w:rPr>
                  <w:noProof/>
                  <w:lang w:eastAsia="zh-CN"/>
                </w:rPr>
                <w:t xml:space="preserve">Only </w:t>
              </w:r>
            </w:ins>
            <w:ins w:id="10" w:author="vivo" w:date="2021-11-05T17:40:00Z">
              <w:r>
                <w:rPr>
                  <w:rFonts w:eastAsia="等线"/>
                  <w:lang w:eastAsia="ko-KR"/>
                </w:rPr>
                <w:t xml:space="preserve">MBS capable target RAN node can indicate </w:t>
              </w:r>
            </w:ins>
            <w:ins w:id="11" w:author="vivo" w:date="2021-11-08T16:29:00Z">
              <w:r w:rsidR="00F65BBE">
                <w:rPr>
                  <w:rFonts w:eastAsia="等线"/>
                  <w:lang w:eastAsia="ko-KR"/>
                </w:rPr>
                <w:t>“</w:t>
              </w:r>
            </w:ins>
            <w:ins w:id="12" w:author="vivo" w:date="2021-11-05T17:40:00Z">
              <w:r>
                <w:rPr>
                  <w:rFonts w:eastAsia="等线"/>
                  <w:lang w:eastAsia="ko-KR"/>
                </w:rPr>
                <w:t>MBS support</w:t>
              </w:r>
            </w:ins>
            <w:ins w:id="13" w:author="vivo" w:date="2021-11-08T16:29:00Z">
              <w:r w:rsidR="00F65BBE">
                <w:rPr>
                  <w:rFonts w:eastAsia="等线"/>
                  <w:lang w:eastAsia="ko-KR"/>
                </w:rPr>
                <w:t>”</w:t>
              </w:r>
              <w:r w:rsidR="007E2498">
                <w:rPr>
                  <w:rFonts w:eastAsia="等线"/>
                  <w:lang w:eastAsia="ko-KR"/>
                </w:rPr>
                <w:t>,</w:t>
              </w:r>
            </w:ins>
            <w:ins w:id="14" w:author="vivo" w:date="2021-11-05T17:41:00Z">
              <w:r w:rsidR="00E2407F">
                <w:rPr>
                  <w:rFonts w:eastAsia="等线"/>
                  <w:lang w:eastAsia="ko-KR"/>
                </w:rPr>
                <w:t xml:space="preserve"> non-MBS capable target RAN node cannot indicate </w:t>
              </w:r>
            </w:ins>
            <w:ins w:id="15" w:author="vivo" w:date="2021-11-08T16:29:00Z">
              <w:r w:rsidR="00F65BBE">
                <w:rPr>
                  <w:rFonts w:eastAsia="等线"/>
                  <w:lang w:eastAsia="ko-KR"/>
                </w:rPr>
                <w:t>“</w:t>
              </w:r>
            </w:ins>
            <w:ins w:id="16" w:author="vivo" w:date="2021-11-05T17:41:00Z">
              <w:r w:rsidR="00E2407F">
                <w:rPr>
                  <w:rFonts w:eastAsia="等线"/>
                  <w:lang w:eastAsia="ko-KR"/>
                </w:rPr>
                <w:t>MBS not support</w:t>
              </w:r>
            </w:ins>
            <w:ins w:id="17" w:author="vivo" w:date="2021-11-08T16:29:00Z">
              <w:r w:rsidR="00F65BBE">
                <w:rPr>
                  <w:rFonts w:eastAsia="等线"/>
                  <w:lang w:eastAsia="ko-KR"/>
                </w:rPr>
                <w:t>”</w:t>
              </w:r>
            </w:ins>
            <w:ins w:id="18" w:author="vivo" w:date="2021-11-05T17:41:00Z">
              <w:r w:rsidR="00E2407F">
                <w:rPr>
                  <w:rFonts w:eastAsia="等线"/>
                  <w:lang w:eastAsia="ko-KR"/>
                </w:rPr>
                <w:t>.</w:t>
              </w:r>
            </w:ins>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5F61C" w14:textId="45E0AEA9" w:rsidR="00CB4075" w:rsidRDefault="00CB4075" w:rsidP="0088527D">
            <w:pPr>
              <w:pStyle w:val="CRCoverPage"/>
              <w:spacing w:after="0"/>
              <w:ind w:left="100"/>
              <w:rPr>
                <w:noProof/>
              </w:rPr>
            </w:pPr>
            <w:r>
              <w:rPr>
                <w:noProof/>
              </w:rPr>
              <w:t>[7.2.</w:t>
            </w:r>
            <w:r w:rsidR="00654155">
              <w:rPr>
                <w:noProof/>
              </w:rPr>
              <w:t>3</w:t>
            </w:r>
            <w:r>
              <w:rPr>
                <w:noProof/>
              </w:rPr>
              <w:t>.2]</w:t>
            </w:r>
            <w:r w:rsidR="003E3ABC">
              <w:rPr>
                <w:noProof/>
              </w:rPr>
              <w:t>, [7.2.3.3]</w:t>
            </w:r>
          </w:p>
          <w:p w14:paraId="4310DDB3" w14:textId="489663B2" w:rsidR="006227CA" w:rsidRDefault="00513D91" w:rsidP="0088527D">
            <w:pPr>
              <w:pStyle w:val="CRCoverPage"/>
              <w:spacing w:after="0"/>
              <w:ind w:left="100"/>
              <w:rPr>
                <w:noProof/>
              </w:rPr>
            </w:pPr>
            <w:r>
              <w:rPr>
                <w:noProof/>
              </w:rPr>
              <w:t xml:space="preserve">1. </w:t>
            </w:r>
            <w:r w:rsidR="00CB4075">
              <w:rPr>
                <w:noProof/>
              </w:rPr>
              <w:t>Remove END MARK in figure</w:t>
            </w:r>
            <w:r w:rsidR="006227CA">
              <w:rPr>
                <w:noProof/>
              </w:rPr>
              <w:t>.</w:t>
            </w:r>
          </w:p>
          <w:p w14:paraId="5469A80A" w14:textId="60213B6F" w:rsidR="006227CA" w:rsidRDefault="006227CA" w:rsidP="0088527D">
            <w:pPr>
              <w:pStyle w:val="CRCoverPage"/>
              <w:spacing w:after="0"/>
              <w:ind w:left="100"/>
              <w:rPr>
                <w:noProof/>
              </w:rPr>
            </w:pPr>
            <w:r>
              <w:rPr>
                <w:noProof/>
              </w:rPr>
              <w:t xml:space="preserve">2. </w:t>
            </w:r>
            <w:r w:rsidR="003C55E9">
              <w:rPr>
                <w:noProof/>
              </w:rPr>
              <w:t>Refer to session join procedure for N19mb shared tunnel management</w:t>
            </w:r>
            <w:r>
              <w:rPr>
                <w:noProof/>
              </w:rPr>
              <w:t>.</w:t>
            </w:r>
          </w:p>
          <w:p w14:paraId="5F537434" w14:textId="276FFC88" w:rsidR="00EE11FE" w:rsidRDefault="00105E37" w:rsidP="0088527D">
            <w:pPr>
              <w:pStyle w:val="CRCoverPage"/>
              <w:spacing w:after="0"/>
              <w:ind w:left="100"/>
              <w:rPr>
                <w:noProof/>
                <w:lang w:eastAsia="zh-CN"/>
              </w:rPr>
            </w:pPr>
            <w:r>
              <w:rPr>
                <w:rFonts w:hint="eastAsia"/>
                <w:noProof/>
                <w:lang w:eastAsia="zh-CN"/>
              </w:rPr>
              <w:t>3</w:t>
            </w:r>
            <w:r>
              <w:rPr>
                <w:noProof/>
                <w:lang w:eastAsia="zh-CN"/>
              </w:rPr>
              <w:t>. Remove forwarding in figure.</w:t>
            </w:r>
          </w:p>
          <w:p w14:paraId="28D0C78D" w14:textId="77777777" w:rsidR="00736B9B" w:rsidRDefault="00272C2A" w:rsidP="00272C2A">
            <w:pPr>
              <w:pStyle w:val="CRCoverPage"/>
              <w:spacing w:after="0"/>
              <w:ind w:left="100"/>
              <w:rPr>
                <w:ins w:id="19" w:author="vivo" w:date="2021-11-05T17:40:00Z"/>
                <w:noProof/>
                <w:lang w:eastAsia="zh-CN"/>
              </w:rPr>
            </w:pPr>
            <w:r>
              <w:rPr>
                <w:noProof/>
                <w:lang w:eastAsia="zh-CN"/>
              </w:rPr>
              <w:t>4</w:t>
            </w:r>
            <w:r w:rsidR="009407F0">
              <w:rPr>
                <w:noProof/>
                <w:lang w:eastAsia="zh-CN"/>
              </w:rPr>
              <w:t>. Some editorial modification.</w:t>
            </w:r>
          </w:p>
          <w:p w14:paraId="281C3586" w14:textId="77777777" w:rsidR="000A7C9E" w:rsidRDefault="000A7C9E" w:rsidP="00272C2A">
            <w:pPr>
              <w:pStyle w:val="CRCoverPage"/>
              <w:spacing w:after="0"/>
              <w:ind w:left="100"/>
              <w:rPr>
                <w:ins w:id="20" w:author="vivo" w:date="2021-11-05T17:40:00Z"/>
                <w:noProof/>
                <w:lang w:eastAsia="zh-CN"/>
              </w:rPr>
            </w:pPr>
          </w:p>
          <w:p w14:paraId="059DA53B" w14:textId="77777777" w:rsidR="000A7C9E" w:rsidRDefault="000A7C9E" w:rsidP="00272C2A">
            <w:pPr>
              <w:pStyle w:val="CRCoverPage"/>
              <w:spacing w:after="0"/>
              <w:ind w:left="100"/>
              <w:rPr>
                <w:ins w:id="21" w:author="vivo" w:date="2021-11-05T17:40:00Z"/>
                <w:noProof/>
                <w:lang w:eastAsia="zh-CN"/>
              </w:rPr>
            </w:pPr>
            <w:ins w:id="22" w:author="vivo" w:date="2021-11-05T17:40:00Z">
              <w:r>
                <w:rPr>
                  <w:rFonts w:hint="eastAsia"/>
                  <w:noProof/>
                  <w:lang w:eastAsia="zh-CN"/>
                </w:rPr>
                <w:t>R</w:t>
              </w:r>
              <w:r>
                <w:rPr>
                  <w:noProof/>
                  <w:lang w:eastAsia="zh-CN"/>
                </w:rPr>
                <w:t>ev 2:</w:t>
              </w:r>
            </w:ins>
          </w:p>
          <w:p w14:paraId="0BD870E6" w14:textId="77777777" w:rsidR="000A7C9E" w:rsidRDefault="000A7C9E" w:rsidP="000A7C9E">
            <w:pPr>
              <w:pStyle w:val="CRCoverPage"/>
              <w:spacing w:after="0"/>
              <w:ind w:left="100"/>
              <w:rPr>
                <w:ins w:id="23" w:author="vivo" w:date="2021-11-05T17:40:00Z"/>
                <w:noProof/>
                <w:lang w:eastAsia="zh-CN"/>
              </w:rPr>
            </w:pPr>
            <w:ins w:id="24" w:author="vivo" w:date="2021-11-05T17:40:00Z">
              <w:r>
                <w:rPr>
                  <w:noProof/>
                  <w:lang w:eastAsia="zh-CN"/>
                </w:rPr>
                <w:t>1. remove “5G” from “5G MBS”</w:t>
              </w:r>
            </w:ins>
          </w:p>
          <w:p w14:paraId="67B8C7D6" w14:textId="77777777" w:rsidR="000A7C9E" w:rsidRDefault="000A7C9E" w:rsidP="000A7C9E">
            <w:pPr>
              <w:pStyle w:val="CRCoverPage"/>
              <w:spacing w:after="0"/>
              <w:ind w:left="100"/>
              <w:rPr>
                <w:ins w:id="25" w:author="vivo" w:date="2021-11-08T16:37:00Z"/>
                <w:rFonts w:eastAsia="等线"/>
                <w:lang w:eastAsia="ko-KR"/>
              </w:rPr>
            </w:pPr>
            <w:ins w:id="26" w:author="vivo" w:date="2021-11-05T17:40:00Z">
              <w:r>
                <w:rPr>
                  <w:rFonts w:hint="eastAsia"/>
                  <w:noProof/>
                  <w:lang w:eastAsia="zh-CN"/>
                </w:rPr>
                <w:t>2</w:t>
              </w:r>
              <w:r>
                <w:rPr>
                  <w:noProof/>
                  <w:lang w:eastAsia="zh-CN"/>
                </w:rPr>
                <w:t>. add “</w:t>
              </w:r>
              <w:r>
                <w:rPr>
                  <w:rFonts w:eastAsia="等线"/>
                  <w:lang w:eastAsia="ko-KR"/>
                </w:rPr>
                <w:t xml:space="preserve">, if MBS-capable,” after the target RAN node, and remove “whether” so that only MBS capable target RAN node can indicate </w:t>
              </w:r>
            </w:ins>
            <w:ins w:id="27" w:author="vivo" w:date="2021-11-08T16:29:00Z">
              <w:r w:rsidR="00885411">
                <w:rPr>
                  <w:rFonts w:eastAsia="等线"/>
                  <w:lang w:eastAsia="ko-KR"/>
                </w:rPr>
                <w:t>“</w:t>
              </w:r>
            </w:ins>
            <w:ins w:id="28" w:author="vivo" w:date="2021-11-05T17:40:00Z">
              <w:r>
                <w:rPr>
                  <w:rFonts w:eastAsia="等线"/>
                  <w:lang w:eastAsia="ko-KR"/>
                </w:rPr>
                <w:t>MBS support</w:t>
              </w:r>
            </w:ins>
            <w:ins w:id="29" w:author="vivo" w:date="2021-11-08T16:29:00Z">
              <w:r w:rsidR="00885411">
                <w:rPr>
                  <w:rFonts w:eastAsia="等线"/>
                  <w:lang w:eastAsia="ko-KR"/>
                </w:rPr>
                <w:t>”</w:t>
              </w:r>
            </w:ins>
            <w:ins w:id="30" w:author="vivo" w:date="2021-11-05T17:40:00Z">
              <w:r>
                <w:rPr>
                  <w:rFonts w:eastAsia="等线"/>
                  <w:lang w:eastAsia="ko-KR"/>
                </w:rPr>
                <w:t>.</w:t>
              </w:r>
            </w:ins>
          </w:p>
          <w:p w14:paraId="3A5D10AE" w14:textId="42689814" w:rsidR="00CF7699" w:rsidRDefault="00CF7699" w:rsidP="000A7C9E">
            <w:pPr>
              <w:pStyle w:val="CRCoverPage"/>
              <w:spacing w:after="0"/>
              <w:ind w:left="100"/>
              <w:rPr>
                <w:noProof/>
              </w:rPr>
            </w:pPr>
            <w:ins w:id="31" w:author="vivo" w:date="2021-11-08T16:37:00Z">
              <w:r>
                <w:rPr>
                  <w:noProof/>
                  <w:lang w:eastAsia="zh-CN"/>
                </w:rPr>
                <w:t>3. In 7.2.3.2 step 4, change step 13 to step 11 according to the new figure in 7.2.1.3</w:t>
              </w:r>
            </w:ins>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49CB82AE" w:rsidR="00736B9B" w:rsidRDefault="009407F0" w:rsidP="009407F0">
            <w:pPr>
              <w:pStyle w:val="CRCoverPage"/>
              <w:spacing w:after="0"/>
              <w:ind w:left="100"/>
              <w:rPr>
                <w:noProof/>
              </w:rPr>
            </w:pPr>
            <w:r>
              <w:rPr>
                <w:noProof/>
              </w:rPr>
              <w:t>Specification is 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44E9AE3" w14:textId="1E7B010F" w:rsidR="00736B9B" w:rsidRDefault="002C5FFA" w:rsidP="00272C2A">
            <w:pPr>
              <w:pStyle w:val="CRCoverPage"/>
              <w:spacing w:after="0"/>
              <w:ind w:left="100"/>
              <w:rPr>
                <w:noProof/>
              </w:rPr>
            </w:pPr>
            <w:r>
              <w:rPr>
                <w:noProof/>
              </w:rPr>
              <w:t>7.2.3.2, 7.2.3.3, 7.2.3.4</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2" w:name="_Toc517082226"/>
    </w:p>
    <w:p w14:paraId="4475A7E8" w14:textId="3C430ADC" w:rsidR="00FC4F80" w:rsidRPr="00DD3054" w:rsidRDefault="00FC4F80" w:rsidP="00FC4F80">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33" w:name="_Toc70079067"/>
      <w:bookmarkEnd w:id="32"/>
      <w:r w:rsidRPr="00DD3054">
        <w:rPr>
          <w:rFonts w:ascii="Arial" w:eastAsia="等线" w:hAnsi="Arial"/>
          <w:color w:val="auto"/>
          <w:sz w:val="24"/>
          <w:lang w:eastAsia="zh-CN"/>
        </w:rPr>
        <w:t>7.2.3.2</w:t>
      </w:r>
      <w:r w:rsidRPr="00DD3054">
        <w:rPr>
          <w:rFonts w:ascii="Arial" w:eastAsia="等线" w:hAnsi="Arial"/>
          <w:color w:val="auto"/>
          <w:sz w:val="24"/>
          <w:lang w:eastAsia="zh-CN"/>
        </w:rPr>
        <w:tab/>
        <w:t>Xn based handover</w:t>
      </w:r>
      <w:bookmarkEnd w:id="33"/>
      <w:r w:rsidRPr="00DD3054">
        <w:rPr>
          <w:rFonts w:ascii="Arial" w:eastAsia="等线" w:hAnsi="Arial"/>
          <w:color w:val="auto"/>
          <w:sz w:val="24"/>
          <w:lang w:eastAsia="zh-CN"/>
        </w:rPr>
        <w:t xml:space="preserve"> from MBS supporting NG-RAN node</w:t>
      </w:r>
    </w:p>
    <w:p w14:paraId="70B75302" w14:textId="0D0E2990" w:rsidR="00FC4F80" w:rsidRPr="00DD3054" w:rsidRDefault="00FC4F80" w:rsidP="00FC4F80">
      <w:pPr>
        <w:overflowPunct/>
        <w:autoSpaceDE/>
        <w:autoSpaceDN/>
        <w:adjustRightInd/>
        <w:textAlignment w:val="auto"/>
        <w:rPr>
          <w:rFonts w:eastAsia="等线"/>
          <w:color w:val="auto"/>
          <w:lang w:eastAsia="en-US"/>
        </w:rPr>
      </w:pPr>
      <w:r w:rsidRPr="00DD3054">
        <w:rPr>
          <w:rFonts w:eastAsia="等线"/>
          <w:color w:val="auto"/>
          <w:lang w:eastAsia="en-US"/>
        </w:rPr>
        <w:t xml:space="preserve">This clause describes an Xn based handover with MBS traffic delivered to the UE at the source </w:t>
      </w:r>
      <w:r w:rsidRPr="00DD3054">
        <w:rPr>
          <w:rFonts w:eastAsia="等线" w:hint="eastAsia"/>
          <w:color w:val="auto"/>
          <w:lang w:eastAsia="zh-CN"/>
        </w:rPr>
        <w:t>NG-RAN</w:t>
      </w:r>
      <w:r w:rsidRPr="00DD3054">
        <w:rPr>
          <w:rFonts w:eastAsia="等线"/>
          <w:color w:val="auto"/>
          <w:lang w:val="en-US" w:eastAsia="en-US"/>
        </w:rPr>
        <w:t xml:space="preserve"> node</w:t>
      </w:r>
      <w:r w:rsidRPr="00DD3054">
        <w:rPr>
          <w:rFonts w:eastAsia="等线" w:hint="eastAsia"/>
          <w:color w:val="auto"/>
          <w:lang w:eastAsia="zh-CN"/>
        </w:rPr>
        <w:t xml:space="preserve"> </w:t>
      </w:r>
      <w:r w:rsidRPr="00DD3054">
        <w:rPr>
          <w:rFonts w:eastAsia="等线"/>
          <w:color w:val="auto"/>
          <w:lang w:eastAsia="en-US"/>
        </w:rPr>
        <w:t xml:space="preserve">supporting </w:t>
      </w:r>
      <w:del w:id="34" w:author="vivo" w:date="2021-11-05T17:37:00Z">
        <w:r w:rsidRPr="00DD3054" w:rsidDel="00B97313">
          <w:rPr>
            <w:rFonts w:eastAsia="等线"/>
            <w:color w:val="auto"/>
            <w:lang w:eastAsia="en-US"/>
          </w:rPr>
          <w:delText xml:space="preserve">5G </w:delText>
        </w:r>
      </w:del>
      <w:r w:rsidRPr="00DD3054">
        <w:rPr>
          <w:rFonts w:eastAsia="等线"/>
          <w:color w:val="auto"/>
          <w:lang w:eastAsia="en-US"/>
        </w:rPr>
        <w:t>MBS.</w:t>
      </w:r>
    </w:p>
    <w:p w14:paraId="43F86ADD" w14:textId="77777777" w:rsidR="00FC4F80" w:rsidRPr="00DD3054" w:rsidDel="00B707B9" w:rsidRDefault="00FC4F80" w:rsidP="00FC4F80">
      <w:pPr>
        <w:keepNext/>
        <w:keepLines/>
        <w:overflowPunct/>
        <w:autoSpaceDE/>
        <w:autoSpaceDN/>
        <w:adjustRightInd/>
        <w:spacing w:before="60"/>
        <w:jc w:val="center"/>
        <w:textAlignment w:val="auto"/>
        <w:rPr>
          <w:del w:id="35" w:author="vivo" w:date="2021-09-13T14:49:00Z"/>
          <w:rFonts w:ascii="Arial" w:eastAsia="等线" w:hAnsi="Arial"/>
          <w:b/>
          <w:color w:val="auto"/>
          <w:lang w:eastAsia="en-US"/>
        </w:rPr>
      </w:pPr>
      <w:del w:id="36" w:author="vivo" w:date="2021-09-13T14:49:00Z">
        <w:r w:rsidRPr="00DD3054" w:rsidDel="00B707B9">
          <w:rPr>
            <w:rFonts w:ascii="Arial" w:eastAsia="等线" w:hAnsi="Arial"/>
            <w:b/>
            <w:noProof/>
            <w:color w:val="auto"/>
            <w:lang w:val="en-US" w:eastAsia="zh-CN"/>
          </w:rPr>
          <w:drawing>
            <wp:inline distT="0" distB="0" distL="0" distR="0" wp14:anchorId="1362DBE9" wp14:editId="529B2447">
              <wp:extent cx="5867400" cy="417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b="14180"/>
                      <a:stretch>
                        <a:fillRect/>
                      </a:stretch>
                    </pic:blipFill>
                    <pic:spPr bwMode="auto">
                      <a:xfrm>
                        <a:off x="0" y="0"/>
                        <a:ext cx="5867400" cy="4171950"/>
                      </a:xfrm>
                      <a:prstGeom prst="rect">
                        <a:avLst/>
                      </a:prstGeom>
                      <a:noFill/>
                      <a:ln>
                        <a:noFill/>
                      </a:ln>
                    </pic:spPr>
                  </pic:pic>
                </a:graphicData>
              </a:graphic>
            </wp:inline>
          </w:drawing>
        </w:r>
      </w:del>
    </w:p>
    <w:moveFromRangeStart w:id="37" w:author="Ericsson" w:date="2021-10-20T17:27:00Z" w:name="move85643239"/>
    <w:p w14:paraId="2C2872EF" w14:textId="10BA1A9F" w:rsidR="00FC4F80" w:rsidRDefault="00254E2E" w:rsidP="00FC4F80">
      <w:pPr>
        <w:keepLines/>
        <w:overflowPunct/>
        <w:autoSpaceDE/>
        <w:autoSpaceDN/>
        <w:adjustRightInd/>
        <w:spacing w:after="240"/>
        <w:jc w:val="center"/>
        <w:textAlignment w:val="auto"/>
        <w:rPr>
          <w:ins w:id="38" w:author="Ericsson" w:date="2021-10-20T17:27:00Z"/>
          <w:noProof/>
        </w:rPr>
      </w:pPr>
      <w:moveFrom w:id="39" w:author="Ericsson" w:date="2021-10-20T17:27:00Z">
        <w:ins w:id="40" w:author="vivo" w:date="2021-09-13T15:41:00Z">
          <w:r w:rsidDel="0062369F">
            <w:rPr>
              <w:noProof/>
            </w:rPr>
            <w:object w:dxaOrig="11655" w:dyaOrig="7396" w14:anchorId="559EB43F">
              <v:shape id="_x0000_i1026" type="#_x0000_t75" alt="" style="width:482.4pt;height:295.2pt;mso-width-percent:0;mso-height-percent:0;mso-width-percent:0;mso-height-percent:0" o:ole="">
                <v:imagedata r:id="rId18" o:title="" cropbottom="2556f"/>
              </v:shape>
              <o:OLEObject Type="Embed" ProgID="Visio.Drawing.15" ShapeID="_x0000_i1026" DrawAspect="Content" ObjectID="_1697902867" r:id="rId19"/>
            </w:object>
          </w:r>
        </w:ins>
      </w:moveFrom>
      <w:moveFromRangeEnd w:id="37"/>
    </w:p>
    <w:moveToRangeStart w:id="41" w:author="Ericsson" w:date="2021-10-20T17:27:00Z" w:name="move85643239"/>
    <w:p w14:paraId="4E9C01C7" w14:textId="5C05F41C" w:rsidR="0062369F" w:rsidRDefault="00254E2E" w:rsidP="00FC4F80">
      <w:pPr>
        <w:keepLines/>
        <w:overflowPunct/>
        <w:autoSpaceDE/>
        <w:autoSpaceDN/>
        <w:adjustRightInd/>
        <w:spacing w:after="240"/>
        <w:jc w:val="center"/>
        <w:textAlignment w:val="auto"/>
        <w:rPr>
          <w:ins w:id="42" w:author="vivo" w:date="2021-09-13T14:49:00Z"/>
        </w:rPr>
      </w:pPr>
      <w:moveTo w:id="43" w:author="Ericsson" w:date="2021-10-20T17:27:00Z">
        <w:r>
          <w:rPr>
            <w:noProof/>
          </w:rPr>
          <w:object w:dxaOrig="11681" w:dyaOrig="7421" w14:anchorId="51FD1C17">
            <v:shape id="_x0000_i1027" type="#_x0000_t75" alt="" style="width:482.4pt;height:295.2pt;mso-width-percent:0;mso-height-percent:0;mso-width-percent:0;mso-height-percent:0" o:ole="">
              <v:imagedata r:id="rId20" o:title="" cropbottom="2556f"/>
            </v:shape>
            <o:OLEObject Type="Embed" ProgID="Visio.Drawing.15" ShapeID="_x0000_i1027" DrawAspect="Content" ObjectID="_1697902868" r:id="rId21"/>
          </w:object>
        </w:r>
      </w:moveTo>
      <w:moveToRangeEnd w:id="41"/>
    </w:p>
    <w:p w14:paraId="26CDFBB7" w14:textId="77777777" w:rsidR="00FC4F80" w:rsidRPr="00DD3054" w:rsidRDefault="00FC4F80" w:rsidP="00FC4F80">
      <w:pPr>
        <w:keepLines/>
        <w:overflowPunct/>
        <w:autoSpaceDE/>
        <w:autoSpaceDN/>
        <w:adjustRightInd/>
        <w:spacing w:after="240"/>
        <w:jc w:val="center"/>
        <w:textAlignment w:val="auto"/>
        <w:rPr>
          <w:rFonts w:ascii="Arial" w:eastAsia="等线" w:hAnsi="Arial"/>
          <w:b/>
          <w:color w:val="auto"/>
          <w:lang w:eastAsia="en-US"/>
        </w:rPr>
      </w:pPr>
      <w:r w:rsidRPr="00DD3054">
        <w:rPr>
          <w:rFonts w:ascii="Arial" w:eastAsia="等线" w:hAnsi="Arial"/>
          <w:b/>
          <w:color w:val="auto"/>
          <w:lang w:eastAsia="en-US"/>
        </w:rPr>
        <w:t>Figure 7.2.3.2-1: Xn based handover with MBS Session</w:t>
      </w:r>
    </w:p>
    <w:p w14:paraId="473E5A7F" w14:textId="77777777" w:rsidR="00FC4F80" w:rsidRPr="00DD3054" w:rsidRDefault="00FC4F80" w:rsidP="00FC4F80">
      <w:pPr>
        <w:overflowPunct/>
        <w:autoSpaceDE/>
        <w:autoSpaceDN/>
        <w:adjustRightInd/>
        <w:textAlignment w:val="auto"/>
        <w:rPr>
          <w:rFonts w:eastAsia="等线"/>
          <w:color w:val="auto"/>
          <w:lang w:eastAsia="zh-CN"/>
        </w:rPr>
      </w:pPr>
      <w:r w:rsidRPr="00DD3054">
        <w:rPr>
          <w:rFonts w:eastAsia="等线"/>
          <w:color w:val="auto"/>
          <w:lang w:eastAsia="zh-CN"/>
        </w:rPr>
        <w:t xml:space="preserve">The following additions apply compared to </w:t>
      </w:r>
      <w:r w:rsidRPr="00DD3054">
        <w:rPr>
          <w:rFonts w:eastAsia="等线"/>
          <w:color w:val="auto"/>
          <w:lang w:eastAsia="en-US"/>
        </w:rPr>
        <w:t>clause 4.9.1.2 of</w:t>
      </w:r>
      <w:r w:rsidRPr="00DD3054">
        <w:rPr>
          <w:rFonts w:eastAsia="等线"/>
          <w:color w:val="auto"/>
          <w:lang w:eastAsia="ko-KR"/>
        </w:rPr>
        <w:t xml:space="preserve"> TS 23.502 [6]</w:t>
      </w:r>
      <w:r w:rsidRPr="00DD3054">
        <w:rPr>
          <w:rFonts w:eastAsia="等线"/>
          <w:color w:val="auto"/>
          <w:lang w:eastAsia="zh-CN"/>
        </w:rPr>
        <w:t>:</w:t>
      </w:r>
    </w:p>
    <w:p w14:paraId="3E228AC3" w14:textId="77777777" w:rsidR="00FC4F80" w:rsidRPr="00DD3054" w:rsidRDefault="00FC4F80" w:rsidP="00FC4F80">
      <w:pPr>
        <w:overflowPunct/>
        <w:autoSpaceDE/>
        <w:autoSpaceDN/>
        <w:adjustRightInd/>
        <w:textAlignment w:val="auto"/>
        <w:rPr>
          <w:rFonts w:eastAsia="等线"/>
          <w:b/>
          <w:bCs/>
          <w:color w:val="auto"/>
          <w:lang w:eastAsia="en-US"/>
        </w:rPr>
      </w:pPr>
      <w:r w:rsidRPr="00DD3054">
        <w:rPr>
          <w:rFonts w:eastAsia="等线"/>
          <w:b/>
          <w:bCs/>
          <w:color w:val="auto"/>
          <w:lang w:eastAsia="en-US"/>
        </w:rPr>
        <w:t>Before Handover:</w:t>
      </w:r>
    </w:p>
    <w:p w14:paraId="4E321F66" w14:textId="77777777" w:rsidR="00FC4F80" w:rsidRPr="00DD3054" w:rsidRDefault="00FC4F80">
      <w:pPr>
        <w:overflowPunct/>
        <w:autoSpaceDE/>
        <w:autoSpaceDN/>
        <w:adjustRightInd/>
        <w:textAlignment w:val="auto"/>
        <w:rPr>
          <w:rFonts w:eastAsia="等线"/>
          <w:color w:val="auto"/>
          <w:lang w:eastAsia="zh-CN"/>
        </w:rPr>
        <w:pPrChange w:id="44" w:author="vivo" w:date="2021-09-13T15:31:00Z">
          <w:pPr>
            <w:overflowPunct/>
            <w:autoSpaceDE/>
            <w:autoSpaceDN/>
            <w:adjustRightInd/>
            <w:ind w:left="568" w:hanging="284"/>
            <w:textAlignment w:val="auto"/>
          </w:pPr>
        </w:pPrChange>
      </w:pPr>
      <w:del w:id="45" w:author="vivo" w:date="2021-09-13T15:31:00Z">
        <w:r w:rsidRPr="00DD3054" w:rsidDel="00B555C1">
          <w:rPr>
            <w:rFonts w:eastAsia="等线"/>
            <w:color w:val="auto"/>
            <w:lang w:eastAsia="en-US"/>
          </w:rPr>
          <w:tab/>
        </w:r>
      </w:del>
      <w:r w:rsidRPr="00DD3054">
        <w:rPr>
          <w:rFonts w:eastAsia="等线"/>
          <w:color w:val="auto"/>
          <w:lang w:eastAsia="en-US"/>
        </w:rPr>
        <w:t xml:space="preserve">The source NG </w:t>
      </w:r>
      <w:r w:rsidRPr="00DD3054">
        <w:rPr>
          <w:rFonts w:eastAsia="等线"/>
          <w:color w:val="auto"/>
          <w:lang w:eastAsia="zh-CN"/>
        </w:rPr>
        <w:t>RAN</w:t>
      </w:r>
      <w:r w:rsidRPr="00DD3054">
        <w:rPr>
          <w:rFonts w:eastAsia="等线"/>
          <w:color w:val="auto"/>
          <w:lang w:eastAsia="en-US"/>
        </w:rPr>
        <w:t xml:space="preserve"> has been provided with </w:t>
      </w:r>
      <w:r w:rsidRPr="00DD3054">
        <w:rPr>
          <w:rFonts w:eastAsia="等线"/>
          <w:color w:val="auto"/>
          <w:lang w:eastAsia="zh-CN"/>
        </w:rPr>
        <w:t xml:space="preserve">MBS Session Resource information (including the MBS Session ID and multicast QoS flow information) and the UE Context information contains a mapping information within the PDU Session Resource associated with the MBS Session Resource, </w:t>
      </w:r>
      <w:proofErr w:type="gramStart"/>
      <w:r w:rsidRPr="00DD3054">
        <w:rPr>
          <w:rFonts w:eastAsia="等线"/>
          <w:color w:val="auto"/>
          <w:lang w:eastAsia="zh-CN"/>
        </w:rPr>
        <w:t>e.g.</w:t>
      </w:r>
      <w:proofErr w:type="gramEnd"/>
      <w:r w:rsidRPr="00DD3054">
        <w:rPr>
          <w:rFonts w:eastAsia="等线"/>
          <w:color w:val="auto"/>
          <w:lang w:eastAsia="zh-CN"/>
        </w:rPr>
        <w:t xml:space="preserve"> including mapped unicast QoS Flows associated with the multicast QoS flow(s) of the MBS Session Resource.</w:t>
      </w:r>
    </w:p>
    <w:p w14:paraId="73EB6D9C" w14:textId="77777777" w:rsidR="00FC4F80" w:rsidRPr="00DD3054" w:rsidRDefault="00FC4F80" w:rsidP="00FC4F80">
      <w:pPr>
        <w:overflowPunct/>
        <w:autoSpaceDE/>
        <w:autoSpaceDN/>
        <w:adjustRightInd/>
        <w:textAlignment w:val="auto"/>
        <w:rPr>
          <w:rFonts w:eastAsia="等线"/>
          <w:b/>
          <w:bCs/>
          <w:color w:val="auto"/>
          <w:lang w:eastAsia="zh-CN"/>
        </w:rPr>
      </w:pPr>
      <w:r w:rsidRPr="00DD3054">
        <w:rPr>
          <w:rFonts w:eastAsia="等线"/>
          <w:b/>
          <w:bCs/>
          <w:color w:val="auto"/>
          <w:lang w:eastAsia="en-US"/>
        </w:rPr>
        <w:t>Handover Preparation Phase</w:t>
      </w:r>
      <w:r w:rsidRPr="00DD3054">
        <w:rPr>
          <w:rFonts w:eastAsia="等线"/>
          <w:b/>
          <w:bCs/>
          <w:color w:val="auto"/>
          <w:lang w:eastAsia="zh-CN"/>
        </w:rPr>
        <w:t>:</w:t>
      </w:r>
    </w:p>
    <w:p w14:paraId="29D8E68B" w14:textId="77777777" w:rsidR="00FC4F80" w:rsidRPr="00DD3054" w:rsidRDefault="00FC4F80">
      <w:pPr>
        <w:overflowPunct/>
        <w:autoSpaceDE/>
        <w:autoSpaceDN/>
        <w:adjustRightInd/>
        <w:textAlignment w:val="auto"/>
        <w:rPr>
          <w:rFonts w:eastAsia="等线"/>
          <w:color w:val="auto"/>
          <w:lang w:eastAsia="zh-CN"/>
        </w:rPr>
        <w:pPrChange w:id="46" w:author="vivo" w:date="2021-09-13T15:30:00Z">
          <w:pPr>
            <w:overflowPunct/>
            <w:autoSpaceDE/>
            <w:autoSpaceDN/>
            <w:adjustRightInd/>
            <w:ind w:left="568" w:hanging="284"/>
            <w:textAlignment w:val="auto"/>
          </w:pPr>
        </w:pPrChange>
      </w:pPr>
      <w:del w:id="47" w:author="vivo" w:date="2021-09-13T15:30:00Z">
        <w:r w:rsidRPr="00DD3054" w:rsidDel="00797AA1">
          <w:rPr>
            <w:rFonts w:eastAsia="等线"/>
            <w:color w:val="auto"/>
            <w:lang w:eastAsia="zh-CN"/>
          </w:rPr>
          <w:tab/>
        </w:r>
      </w:del>
      <w:r w:rsidRPr="00DD3054">
        <w:rPr>
          <w:rFonts w:eastAsia="等线"/>
          <w:color w:val="auto"/>
          <w:lang w:eastAsia="zh-CN"/>
        </w:rPr>
        <w:t xml:space="preserve">At Xn handover, the </w:t>
      </w:r>
      <w:r w:rsidRPr="00DD3054">
        <w:rPr>
          <w:rFonts w:eastAsia="等线"/>
          <w:color w:val="auto"/>
          <w:lang w:eastAsia="en-US"/>
        </w:rPr>
        <w:t>target</w:t>
      </w:r>
      <w:r w:rsidRPr="00DD3054">
        <w:rPr>
          <w:rFonts w:eastAsia="等线"/>
          <w:color w:val="auto"/>
          <w:lang w:eastAsia="zh-CN"/>
        </w:rPr>
        <w:t xml:space="preserve"> NG-RAN is provided with information </w:t>
      </w:r>
      <w:r w:rsidRPr="00DD3054">
        <w:rPr>
          <w:rFonts w:eastAsia="等线"/>
          <w:color w:val="auto"/>
          <w:lang w:val="en-US" w:eastAsia="zh-CN"/>
        </w:rPr>
        <w:t>by the source NG-RAN</w:t>
      </w:r>
      <w:r w:rsidRPr="00DD3054">
        <w:rPr>
          <w:rFonts w:eastAsia="等线"/>
          <w:color w:val="auto"/>
          <w:lang w:eastAsia="zh-CN"/>
        </w:rPr>
        <w:t xml:space="preserve"> which causes:</w:t>
      </w:r>
    </w:p>
    <w:p w14:paraId="0111397E" w14:textId="57E86C20"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 xml:space="preserve">a </w:t>
      </w:r>
      <w:del w:id="48" w:author="vivo" w:date="2021-11-05T17:37:00Z">
        <w:r w:rsidRPr="00DD3054" w:rsidDel="00B97313">
          <w:rPr>
            <w:rFonts w:eastAsia="等线"/>
            <w:color w:val="auto"/>
            <w:lang w:eastAsia="en-US"/>
          </w:rPr>
          <w:delText xml:space="preserve">5G </w:delText>
        </w:r>
      </w:del>
      <w:r w:rsidRPr="00DD3054">
        <w:rPr>
          <w:rFonts w:eastAsia="等线"/>
          <w:color w:val="auto"/>
          <w:lang w:eastAsia="en-US"/>
        </w:rPr>
        <w:t>MBS non-supporting target NG-RAN node to prepare the unicast resources according to associated</w:t>
      </w:r>
      <w:r w:rsidRPr="00DD3054" w:rsidDel="00203C98">
        <w:rPr>
          <w:rFonts w:eastAsia="等线"/>
          <w:color w:val="auto"/>
          <w:lang w:eastAsia="en-US"/>
        </w:rPr>
        <w:t xml:space="preserve"> </w:t>
      </w:r>
      <w:r w:rsidRPr="00DD3054">
        <w:rPr>
          <w:rFonts w:eastAsia="等线"/>
          <w:color w:val="auto"/>
          <w:lang w:eastAsia="en-US"/>
        </w:rPr>
        <w:t>QoS flow(s) information.</w:t>
      </w:r>
    </w:p>
    <w:p w14:paraId="0CD745D5" w14:textId="6D47BE8C"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 xml:space="preserve">a </w:t>
      </w:r>
      <w:del w:id="49" w:author="vivo" w:date="2021-11-05T17:38:00Z">
        <w:r w:rsidRPr="00DD3054" w:rsidDel="00B97313">
          <w:rPr>
            <w:rFonts w:eastAsia="等线"/>
            <w:color w:val="auto"/>
            <w:lang w:eastAsia="en-US"/>
          </w:rPr>
          <w:delText xml:space="preserve">5G </w:delText>
        </w:r>
      </w:del>
      <w:r w:rsidRPr="00DD3054">
        <w:rPr>
          <w:rFonts w:eastAsia="等线"/>
          <w:color w:val="auto"/>
          <w:lang w:eastAsia="en-US"/>
        </w:rPr>
        <w:t xml:space="preserve">MBS supporting target NG-RAN node to allocate to the UE shared NG-RAN resources according to the MBS session information. If the 5GC </w:t>
      </w:r>
      <w:ins w:id="50" w:author="vivo" w:date="2021-09-13T14:52:00Z">
        <w:r>
          <w:rPr>
            <w:rFonts w:eastAsia="等线"/>
            <w:color w:val="auto"/>
            <w:lang w:eastAsia="en-US"/>
          </w:rPr>
          <w:t xml:space="preserve">Shared </w:t>
        </w:r>
      </w:ins>
      <w:r w:rsidRPr="00DD3054">
        <w:rPr>
          <w:rFonts w:eastAsia="等线"/>
          <w:color w:val="auto"/>
          <w:lang w:eastAsia="en-US"/>
        </w:rPr>
        <w:t xml:space="preserve">MBS </w:t>
      </w:r>
      <w:ins w:id="51" w:author="vivo" w:date="2021-09-13T14:52:00Z">
        <w:r>
          <w:rPr>
            <w:rFonts w:eastAsia="等线"/>
            <w:color w:val="auto"/>
            <w:lang w:eastAsia="en-US"/>
          </w:rPr>
          <w:t xml:space="preserve">traffic </w:t>
        </w:r>
      </w:ins>
      <w:r w:rsidRPr="00DD3054">
        <w:rPr>
          <w:rFonts w:eastAsia="等线"/>
          <w:color w:val="auto"/>
          <w:lang w:eastAsia="en-US"/>
        </w:rPr>
        <w:t xml:space="preserve">delivery for the indicated </w:t>
      </w:r>
      <w:ins w:id="52" w:author="vivo" w:date="2021-09-13T14:52:00Z">
        <w:r>
          <w:rPr>
            <w:rFonts w:eastAsia="等线"/>
            <w:color w:val="auto"/>
            <w:lang w:eastAsia="en-US"/>
          </w:rPr>
          <w:t xml:space="preserve">multicast </w:t>
        </w:r>
      </w:ins>
      <w:r w:rsidRPr="00DD3054">
        <w:rPr>
          <w:rFonts w:eastAsia="等线"/>
          <w:color w:val="auto"/>
          <w:lang w:eastAsia="en-US"/>
        </w:rPr>
        <w:t>MBS Session has not been established in target NG-RAN, target NG-RAN triggers setup of the resources for the 5GC shared MBS traffic delivery</w:t>
      </w:r>
      <w:r w:rsidRPr="00DD3054">
        <w:rPr>
          <w:rFonts w:eastAsia="等线"/>
          <w:color w:val="auto"/>
          <w:lang w:eastAsia="zh-CN"/>
        </w:rPr>
        <w:t>, see clause 7.2.1.4 for details</w:t>
      </w:r>
      <w:r w:rsidRPr="00DD3054">
        <w:rPr>
          <w:rFonts w:eastAsia="等线"/>
          <w:color w:val="auto"/>
          <w:lang w:eastAsia="en-US"/>
        </w:rPr>
        <w:t>.</w:t>
      </w:r>
      <w:ins w:id="53" w:author="vivo" w:date="2021-09-15T17:25:00Z">
        <w:del w:id="54" w:author="Paul Schliwa-Bertling" w:date="2021-10-20T12:41:00Z">
          <w:r w:rsidDel="00313F4D">
            <w:rPr>
              <w:rFonts w:eastAsia="等线"/>
              <w:color w:val="auto"/>
              <w:lang w:eastAsia="en-US"/>
            </w:rPr>
            <w:delText xml:space="preserve"> Th</w:delText>
          </w:r>
        </w:del>
      </w:ins>
      <w:ins w:id="55" w:author="vivo" w:date="2021-09-15T17:26:00Z">
        <w:del w:id="56" w:author="Paul Schliwa-Bertling" w:date="2021-10-20T12:41:00Z">
          <w:r w:rsidDel="00313F4D">
            <w:rPr>
              <w:rFonts w:eastAsia="等线"/>
              <w:color w:val="auto"/>
              <w:lang w:eastAsia="en-US"/>
            </w:rPr>
            <w:delText>is is parallel with following steps 1-6.</w:delText>
          </w:r>
        </w:del>
      </w:ins>
    </w:p>
    <w:p w14:paraId="399EB28E" w14:textId="77777777" w:rsidR="00FC4F80" w:rsidRPr="00DD3054" w:rsidRDefault="00FC4F80" w:rsidP="00FC4F80">
      <w:pPr>
        <w:overflowPunct/>
        <w:autoSpaceDE/>
        <w:autoSpaceDN/>
        <w:adjustRightInd/>
        <w:ind w:left="568" w:hanging="284"/>
        <w:textAlignment w:val="auto"/>
        <w:rPr>
          <w:rFonts w:eastAsia="等线"/>
          <w:color w:val="auto"/>
          <w:lang w:eastAsia="zh-CN"/>
        </w:rPr>
      </w:pPr>
      <w:r w:rsidRPr="00DD3054">
        <w:rPr>
          <w:rFonts w:eastAsia="等线"/>
          <w:color w:val="auto"/>
          <w:lang w:eastAsia="zh-CN"/>
        </w:rPr>
        <w:t>1.</w:t>
      </w:r>
      <w:r w:rsidRPr="00DD3054">
        <w:rPr>
          <w:rFonts w:eastAsia="等线"/>
          <w:color w:val="auto"/>
          <w:lang w:eastAsia="zh-CN"/>
        </w:rPr>
        <w:tab/>
        <w:t>Target NG-RAN to AMF: the target NG-RAN sends N2 Path Switch Request to AMF.</w:t>
      </w:r>
    </w:p>
    <w:p w14:paraId="1834BD14" w14:textId="10FE84FB" w:rsidR="00FC4F80" w:rsidRPr="00DD3054" w:rsidRDefault="00FC4F80" w:rsidP="00FC4F80">
      <w:pPr>
        <w:overflowPunct/>
        <w:autoSpaceDE/>
        <w:autoSpaceDN/>
        <w:adjustRightInd/>
        <w:ind w:left="568" w:hanging="284"/>
        <w:textAlignment w:val="auto"/>
        <w:rPr>
          <w:rFonts w:eastAsia="等线"/>
          <w:color w:val="auto"/>
          <w:lang w:eastAsia="en-US"/>
        </w:rPr>
      </w:pPr>
      <w:r w:rsidRPr="00DD3054">
        <w:rPr>
          <w:rFonts w:eastAsia="等线"/>
          <w:color w:val="auto"/>
          <w:lang w:eastAsia="en-US"/>
        </w:rPr>
        <w:tab/>
      </w:r>
      <w:r w:rsidRPr="00903A63">
        <w:rPr>
          <w:rFonts w:eastAsia="等线"/>
          <w:color w:val="auto"/>
          <w:lang w:eastAsia="en-US"/>
        </w:rPr>
        <w:t>The target NG-RAN node</w:t>
      </w:r>
      <w:ins w:id="57" w:author="vivo" w:date="2021-11-05T17:35:00Z">
        <w:r w:rsidR="002D0675" w:rsidRPr="00EB2E0F">
          <w:rPr>
            <w:rFonts w:eastAsia="等线"/>
            <w:color w:val="auto"/>
            <w:highlight w:val="green"/>
            <w:lang w:eastAsia="ko-KR"/>
            <w:rPrChange w:id="58" w:author="vivo" w:date="2021-11-08T16:34:00Z">
              <w:rPr>
                <w:rFonts w:eastAsia="等线"/>
                <w:color w:val="auto"/>
                <w:lang w:eastAsia="ko-KR"/>
              </w:rPr>
            </w:rPrChange>
          </w:rPr>
          <w:t>, if MBS-capable,</w:t>
        </w:r>
      </w:ins>
      <w:r w:rsidRPr="00903A63">
        <w:rPr>
          <w:rFonts w:eastAsia="等线"/>
          <w:color w:val="auto"/>
          <w:lang w:eastAsia="en-US"/>
        </w:rPr>
        <w:t xml:space="preserve"> indicates </w:t>
      </w:r>
      <w:del w:id="59" w:author="vivo" w:date="2021-11-05T17:35:00Z">
        <w:r w:rsidRPr="00113DF4" w:rsidDel="002D0675">
          <w:rPr>
            <w:rFonts w:eastAsia="等线"/>
            <w:color w:val="auto"/>
            <w:highlight w:val="green"/>
            <w:lang w:eastAsia="en-US"/>
            <w:rPrChange w:id="60" w:author="vivo" w:date="2021-11-08T16:36:00Z">
              <w:rPr>
                <w:rFonts w:eastAsia="等线"/>
                <w:color w:val="auto"/>
                <w:lang w:eastAsia="en-US"/>
              </w:rPr>
            </w:rPrChange>
          </w:rPr>
          <w:delText>whether</w:delText>
        </w:r>
        <w:r w:rsidRPr="00903A63" w:rsidDel="002D0675">
          <w:rPr>
            <w:rFonts w:eastAsia="等线"/>
            <w:color w:val="auto"/>
            <w:lang w:eastAsia="en-US"/>
          </w:rPr>
          <w:delText xml:space="preserve"> </w:delText>
        </w:r>
      </w:del>
      <w:r w:rsidRPr="00903A63">
        <w:rPr>
          <w:rFonts w:eastAsia="等线"/>
          <w:color w:val="auto"/>
          <w:lang w:eastAsia="en-US"/>
        </w:rPr>
        <w:t>it supports of MBS to SMF in N2 SM information. P</w:t>
      </w:r>
      <w:r w:rsidRPr="00903A63">
        <w:rPr>
          <w:rFonts w:eastAsia="等线"/>
          <w:color w:val="auto"/>
          <w:lang w:eastAsia="zh-CN"/>
        </w:rPr>
        <w:t>er the received N2 SM information,</w:t>
      </w:r>
      <w:r w:rsidRPr="00DD3054">
        <w:rPr>
          <w:rFonts w:eastAsia="等线"/>
          <w:color w:val="auto"/>
          <w:lang w:eastAsia="zh-CN"/>
        </w:rPr>
        <w:t xml:space="preserve"> </w:t>
      </w:r>
      <w:r w:rsidRPr="00DD3054">
        <w:rPr>
          <w:rFonts w:eastAsia="等线"/>
          <w:color w:val="auto"/>
          <w:lang w:eastAsia="en-US"/>
        </w:rPr>
        <w:t xml:space="preserve">the SMF </w:t>
      </w:r>
      <w:commentRangeStart w:id="61"/>
      <w:r w:rsidRPr="00DD3054">
        <w:rPr>
          <w:rFonts w:eastAsia="等线"/>
          <w:color w:val="auto"/>
          <w:lang w:eastAsia="en-US"/>
        </w:rPr>
        <w:t xml:space="preserve">knows whether the target NG-RAN node supports </w:t>
      </w:r>
      <w:del w:id="62" w:author="vivo" w:date="2021-11-05T17:35:00Z">
        <w:r w:rsidRPr="00DD3054" w:rsidDel="00276FA4">
          <w:rPr>
            <w:rFonts w:eastAsia="等线"/>
            <w:color w:val="auto"/>
            <w:lang w:eastAsia="en-US"/>
          </w:rPr>
          <w:delText xml:space="preserve">5G </w:delText>
        </w:r>
      </w:del>
      <w:r w:rsidRPr="00DD3054">
        <w:rPr>
          <w:rFonts w:eastAsia="等线"/>
          <w:color w:val="auto"/>
          <w:lang w:eastAsia="en-US"/>
        </w:rPr>
        <w:t xml:space="preserve">MBS and </w:t>
      </w:r>
      <w:commentRangeEnd w:id="61"/>
      <w:r w:rsidR="00410989">
        <w:rPr>
          <w:rStyle w:val="a8"/>
        </w:rPr>
        <w:commentReference w:id="61"/>
      </w:r>
      <w:r w:rsidRPr="00DD3054">
        <w:rPr>
          <w:rFonts w:eastAsia="等线"/>
          <w:color w:val="auto"/>
          <w:lang w:eastAsia="en-US"/>
        </w:rPr>
        <w:t xml:space="preserve">determines the delivery method, i.e., whether the 5GC </w:t>
      </w:r>
      <w:del w:id="63" w:author="vivo" w:date="2021-09-13T14:53:00Z">
        <w:r w:rsidRPr="00DD3054" w:rsidDel="00CD73D6">
          <w:rPr>
            <w:rFonts w:eastAsia="等线"/>
            <w:color w:val="auto"/>
            <w:lang w:eastAsia="en-US"/>
          </w:rPr>
          <w:delText>s</w:delText>
        </w:r>
      </w:del>
      <w:ins w:id="64" w:author="vivo" w:date="2021-09-13T14:53:00Z">
        <w:r>
          <w:rPr>
            <w:rFonts w:eastAsia="等线"/>
            <w:color w:val="auto"/>
            <w:lang w:eastAsia="en-US"/>
          </w:rPr>
          <w:t>S</w:t>
        </w:r>
      </w:ins>
      <w:r w:rsidRPr="00DD3054">
        <w:rPr>
          <w:rFonts w:eastAsia="等线"/>
          <w:color w:val="auto"/>
          <w:lang w:eastAsia="en-US"/>
        </w:rPr>
        <w:t xml:space="preserve">hared MBS traffic delivery </w:t>
      </w:r>
      <w:ins w:id="65" w:author="vivo" w:date="2021-09-13T14:57:00Z">
        <w:r>
          <w:rPr>
            <w:rFonts w:eastAsia="等线"/>
            <w:color w:val="auto"/>
            <w:lang w:eastAsia="en-US"/>
          </w:rPr>
          <w:t xml:space="preserve">or </w:t>
        </w:r>
        <w:r w:rsidRPr="00DD3054">
          <w:rPr>
            <w:rFonts w:eastAsia="等线"/>
            <w:color w:val="auto"/>
            <w:lang w:eastAsia="en-US"/>
          </w:rPr>
          <w:t xml:space="preserve">5GC </w:t>
        </w:r>
        <w:r>
          <w:rPr>
            <w:rFonts w:eastAsia="等线"/>
            <w:color w:val="auto"/>
            <w:lang w:eastAsia="en-US"/>
          </w:rPr>
          <w:t xml:space="preserve">Individual </w:t>
        </w:r>
        <w:r w:rsidRPr="00DD3054">
          <w:rPr>
            <w:rFonts w:eastAsia="等线"/>
            <w:color w:val="auto"/>
            <w:lang w:eastAsia="en-US"/>
          </w:rPr>
          <w:t xml:space="preserve">MBS traffic delivery </w:t>
        </w:r>
      </w:ins>
      <w:r w:rsidRPr="00DD3054">
        <w:rPr>
          <w:rFonts w:eastAsia="等线"/>
          <w:color w:val="auto"/>
          <w:lang w:eastAsia="en-US"/>
        </w:rPr>
        <w:t xml:space="preserve">is used for MBS data transferring. </w:t>
      </w:r>
    </w:p>
    <w:p w14:paraId="3A466F00" w14:textId="77777777" w:rsidR="00FC4F80" w:rsidRPr="00DD3054" w:rsidRDefault="00FC4F80" w:rsidP="00FC4F80">
      <w:pPr>
        <w:overflowPunct/>
        <w:autoSpaceDE/>
        <w:autoSpaceDN/>
        <w:adjustRightInd/>
        <w:textAlignment w:val="auto"/>
        <w:rPr>
          <w:rFonts w:eastAsia="等线"/>
          <w:color w:val="auto"/>
          <w:lang w:eastAsia="en-US"/>
        </w:rPr>
      </w:pPr>
      <w:del w:id="66" w:author="vivo" w:date="2021-09-13T14:57:00Z">
        <w:r w:rsidRPr="00DD3054" w:rsidDel="005E39C8">
          <w:rPr>
            <w:rFonts w:eastAsia="等线"/>
            <w:color w:val="auto"/>
            <w:lang w:eastAsia="en-US"/>
          </w:rPr>
          <w:delText>Based on the received N2 SM message, t</w:delText>
        </w:r>
      </w:del>
      <w:ins w:id="67" w:author="vivo" w:date="2021-09-13T14:57:00Z">
        <w:r>
          <w:rPr>
            <w:rFonts w:eastAsia="等线"/>
            <w:color w:val="auto"/>
            <w:lang w:eastAsia="en-US"/>
          </w:rPr>
          <w:t>T</w:t>
        </w:r>
      </w:ins>
      <w:r w:rsidRPr="00DD3054">
        <w:rPr>
          <w:rFonts w:eastAsia="等线"/>
          <w:color w:val="auto"/>
          <w:lang w:eastAsia="en-US"/>
        </w:rPr>
        <w:t xml:space="preserve">he SMF </w:t>
      </w:r>
      <w:del w:id="68" w:author="vivo" w:date="2021-09-13T14:57:00Z">
        <w:r w:rsidRPr="00DD3054" w:rsidDel="005E39C8">
          <w:rPr>
            <w:rFonts w:eastAsia="等线"/>
            <w:color w:val="auto"/>
            <w:lang w:eastAsia="en-US"/>
          </w:rPr>
          <w:delText xml:space="preserve">can </w:delText>
        </w:r>
      </w:del>
      <w:r w:rsidRPr="00DD3054">
        <w:rPr>
          <w:rFonts w:eastAsia="等线"/>
          <w:color w:val="auto"/>
          <w:lang w:eastAsia="en-US"/>
        </w:rPr>
        <w:t>differentiate</w:t>
      </w:r>
      <w:ins w:id="69" w:author="vivo" w:date="2021-09-13T14:57:00Z">
        <w:r>
          <w:rPr>
            <w:rFonts w:eastAsia="等线"/>
            <w:color w:val="auto"/>
            <w:lang w:eastAsia="en-US"/>
          </w:rPr>
          <w:t>s</w:t>
        </w:r>
      </w:ins>
      <w:r w:rsidRPr="00DD3054">
        <w:rPr>
          <w:rFonts w:eastAsia="等线"/>
          <w:color w:val="auto"/>
          <w:lang w:eastAsia="en-US"/>
        </w:rPr>
        <w:t xml:space="preserve"> two cases:</w:t>
      </w:r>
    </w:p>
    <w:p w14:paraId="3B1D1876" w14:textId="566D73B9" w:rsidR="00FC4F80" w:rsidRPr="00DD3054" w:rsidRDefault="00FC4F80">
      <w:pPr>
        <w:overflowPunct/>
        <w:autoSpaceDE/>
        <w:autoSpaceDN/>
        <w:adjustRightInd/>
        <w:textAlignment w:val="auto"/>
        <w:rPr>
          <w:rFonts w:eastAsia="等线"/>
          <w:color w:val="auto"/>
          <w:lang w:eastAsia="en-US"/>
        </w:rPr>
        <w:pPrChange w:id="70" w:author="vivo" w:date="2021-09-13T15:28:00Z">
          <w:pPr>
            <w:overflowPunct/>
            <w:autoSpaceDE/>
            <w:autoSpaceDN/>
            <w:adjustRightInd/>
            <w:ind w:left="568" w:hanging="284"/>
            <w:textAlignment w:val="auto"/>
          </w:pPr>
        </w:pPrChange>
      </w:pPr>
      <w:r w:rsidRPr="00DD3054">
        <w:rPr>
          <w:rFonts w:eastAsia="等线"/>
          <w:color w:val="auto"/>
          <w:lang w:eastAsia="en-US"/>
        </w:rPr>
        <w:t>Case A)</w:t>
      </w:r>
      <w:del w:id="71" w:author="vivo" w:date="2021-09-13T15:27:00Z">
        <w:r w:rsidRPr="00DD3054" w:rsidDel="00C90AA2">
          <w:rPr>
            <w:rFonts w:eastAsia="等线"/>
            <w:color w:val="auto"/>
            <w:lang w:eastAsia="en-US"/>
          </w:rPr>
          <w:tab/>
        </w:r>
      </w:del>
      <w:ins w:id="72" w:author="vivo" w:date="2021-09-13T15:27:00Z">
        <w:r>
          <w:rPr>
            <w:rFonts w:eastAsia="等线"/>
            <w:color w:val="auto"/>
            <w:lang w:eastAsia="en-US"/>
          </w:rPr>
          <w:t xml:space="preserve"> </w:t>
        </w:r>
      </w:ins>
      <w:r w:rsidRPr="00DD3054">
        <w:rPr>
          <w:rFonts w:eastAsia="等线"/>
          <w:color w:val="auto"/>
          <w:lang w:eastAsia="en-US"/>
        </w:rPr>
        <w:t xml:space="preserve">The target NG-RAN supports </w:t>
      </w:r>
      <w:del w:id="73" w:author="vivo" w:date="2021-11-05T17:36:00Z">
        <w:r w:rsidRPr="00DD3054" w:rsidDel="00B97313">
          <w:rPr>
            <w:rFonts w:eastAsia="等线"/>
            <w:color w:val="auto"/>
            <w:lang w:eastAsia="en-US"/>
          </w:rPr>
          <w:delText xml:space="preserve">5G </w:delText>
        </w:r>
      </w:del>
      <w:r w:rsidRPr="00DD3054">
        <w:rPr>
          <w:rFonts w:eastAsia="等线"/>
          <w:color w:val="auto"/>
          <w:lang w:eastAsia="en-US"/>
        </w:rPr>
        <w:t>MBS. Step 3 applies and step</w:t>
      </w:r>
      <w:del w:id="74" w:author="vivo" w:date="2021-09-16T09:55:00Z">
        <w:r w:rsidRPr="00DD3054" w:rsidDel="000A4B4A">
          <w:rPr>
            <w:rFonts w:eastAsia="等线"/>
            <w:color w:val="auto"/>
            <w:lang w:eastAsia="en-US"/>
          </w:rPr>
          <w:delText>s</w:delText>
        </w:r>
      </w:del>
      <w:r w:rsidRPr="00DD3054">
        <w:rPr>
          <w:rFonts w:eastAsia="等线"/>
          <w:color w:val="auto"/>
          <w:lang w:eastAsia="en-US"/>
        </w:rPr>
        <w:t xml:space="preserve"> 4</w:t>
      </w:r>
      <w:del w:id="75" w:author="vivo" w:date="2021-09-16T09:55:00Z">
        <w:r w:rsidRPr="00DD3054" w:rsidDel="000A4B4A">
          <w:rPr>
            <w:rFonts w:eastAsia="等线"/>
            <w:color w:val="auto"/>
            <w:lang w:eastAsia="en-US"/>
          </w:rPr>
          <w:delText>~8</w:delText>
        </w:r>
      </w:del>
      <w:r w:rsidRPr="00DD3054">
        <w:rPr>
          <w:rFonts w:eastAsia="等线"/>
          <w:color w:val="auto"/>
          <w:lang w:eastAsia="en-US"/>
        </w:rPr>
        <w:t xml:space="preserve"> </w:t>
      </w:r>
      <w:del w:id="76" w:author="vivo" w:date="2021-09-16T09:55:00Z">
        <w:r w:rsidRPr="00DD3054" w:rsidDel="000A4B4A">
          <w:rPr>
            <w:rFonts w:eastAsia="等线"/>
            <w:color w:val="auto"/>
            <w:lang w:eastAsia="en-US"/>
          </w:rPr>
          <w:delText xml:space="preserve">are </w:delText>
        </w:r>
      </w:del>
      <w:ins w:id="77" w:author="vivo" w:date="2021-09-16T09:55:00Z">
        <w:r>
          <w:rPr>
            <w:rFonts w:eastAsia="等线"/>
            <w:color w:val="auto"/>
            <w:lang w:eastAsia="en-US"/>
          </w:rPr>
          <w:t xml:space="preserve">is </w:t>
        </w:r>
      </w:ins>
      <w:r w:rsidRPr="00DD3054">
        <w:rPr>
          <w:rFonts w:eastAsia="等线"/>
          <w:color w:val="auto"/>
          <w:lang w:eastAsia="en-US"/>
        </w:rPr>
        <w:t>skipped.</w:t>
      </w:r>
    </w:p>
    <w:p w14:paraId="664028F4" w14:textId="77777777" w:rsidR="00FC4F80" w:rsidRPr="00DD3054" w:rsidRDefault="00FC4F80">
      <w:pPr>
        <w:overflowPunct/>
        <w:autoSpaceDE/>
        <w:autoSpaceDN/>
        <w:adjustRightInd/>
        <w:ind w:left="568" w:hanging="284"/>
        <w:textAlignment w:val="auto"/>
        <w:rPr>
          <w:rFonts w:eastAsia="等线"/>
          <w:color w:val="auto"/>
          <w:lang w:eastAsia="zh-CN"/>
        </w:rPr>
        <w:pPrChange w:id="78" w:author="vivo" w:date="2021-09-13T15:28:00Z">
          <w:pPr>
            <w:overflowPunct/>
            <w:autoSpaceDE/>
            <w:autoSpaceDN/>
            <w:adjustRightInd/>
            <w:ind w:left="851" w:hanging="284"/>
            <w:textAlignment w:val="auto"/>
          </w:pPr>
        </w:pPrChange>
      </w:pPr>
      <w:r w:rsidRPr="00DD3054">
        <w:rPr>
          <w:rFonts w:eastAsia="等线"/>
          <w:color w:val="auto"/>
          <w:lang w:eastAsia="zh-CN"/>
        </w:rPr>
        <w:t>3.</w:t>
      </w:r>
      <w:r w:rsidRPr="00DD3054">
        <w:rPr>
          <w:rFonts w:eastAsia="等线"/>
          <w:color w:val="auto"/>
          <w:lang w:eastAsia="zh-CN"/>
        </w:rPr>
        <w:tab/>
        <w:t>SMF to UPF: The SMF invokes N4 Session Modification procedure with the UPF (PSA) only for unicast PDU Session.</w:t>
      </w:r>
    </w:p>
    <w:p w14:paraId="466FFA6C" w14:textId="5466C86F" w:rsidR="00FC4F80" w:rsidRPr="00DD3054" w:rsidRDefault="00FC4F80">
      <w:pPr>
        <w:overflowPunct/>
        <w:autoSpaceDE/>
        <w:autoSpaceDN/>
        <w:adjustRightInd/>
        <w:textAlignment w:val="auto"/>
        <w:rPr>
          <w:rFonts w:eastAsia="等线"/>
          <w:color w:val="auto"/>
          <w:lang w:eastAsia="zh-CN"/>
        </w:rPr>
        <w:pPrChange w:id="79" w:author="vivo" w:date="2021-09-13T15:28:00Z">
          <w:pPr>
            <w:overflowPunct/>
            <w:autoSpaceDE/>
            <w:autoSpaceDN/>
            <w:adjustRightInd/>
            <w:ind w:left="568" w:hanging="284"/>
            <w:textAlignment w:val="auto"/>
          </w:pPr>
        </w:pPrChange>
      </w:pPr>
      <w:r w:rsidRPr="00DD3054">
        <w:rPr>
          <w:rFonts w:eastAsia="等线"/>
          <w:color w:val="auto"/>
          <w:lang w:eastAsia="zh-CN"/>
        </w:rPr>
        <w:lastRenderedPageBreak/>
        <w:t>Case B)</w:t>
      </w:r>
      <w:del w:id="80" w:author="vivo" w:date="2021-09-13T15:28:00Z">
        <w:r w:rsidRPr="00DD3054" w:rsidDel="00C90AA2">
          <w:rPr>
            <w:rFonts w:eastAsia="等线"/>
            <w:color w:val="auto"/>
            <w:lang w:eastAsia="zh-CN"/>
          </w:rPr>
          <w:tab/>
        </w:r>
      </w:del>
      <w:ins w:id="81" w:author="vivo" w:date="2021-09-13T15:28:00Z">
        <w:r>
          <w:rPr>
            <w:rFonts w:eastAsia="等线"/>
            <w:color w:val="auto"/>
            <w:lang w:eastAsia="zh-CN"/>
          </w:rPr>
          <w:t xml:space="preserve"> </w:t>
        </w:r>
      </w:ins>
      <w:r w:rsidRPr="00DD3054">
        <w:rPr>
          <w:rFonts w:eastAsia="等线"/>
          <w:color w:val="auto"/>
          <w:lang w:eastAsia="zh-CN"/>
        </w:rPr>
        <w:t xml:space="preserve">The </w:t>
      </w:r>
      <w:r w:rsidRPr="00DD3054">
        <w:rPr>
          <w:rFonts w:eastAsia="等线"/>
          <w:color w:val="auto"/>
          <w:lang w:eastAsia="en-US"/>
        </w:rPr>
        <w:t>target</w:t>
      </w:r>
      <w:r w:rsidRPr="00DD3054">
        <w:rPr>
          <w:rFonts w:eastAsia="等线"/>
          <w:color w:val="auto"/>
          <w:lang w:eastAsia="zh-CN"/>
        </w:rPr>
        <w:t xml:space="preserve"> NG-RAN does not support </w:t>
      </w:r>
      <w:del w:id="82" w:author="vivo" w:date="2021-11-05T17:36:00Z">
        <w:r w:rsidRPr="00DD3054" w:rsidDel="00B97313">
          <w:rPr>
            <w:rFonts w:eastAsia="等线"/>
            <w:color w:val="auto"/>
            <w:lang w:eastAsia="zh-CN"/>
          </w:rPr>
          <w:delText xml:space="preserve">5G </w:delText>
        </w:r>
      </w:del>
      <w:r w:rsidRPr="00DD3054">
        <w:rPr>
          <w:rFonts w:eastAsia="等线"/>
          <w:color w:val="auto"/>
          <w:lang w:eastAsia="zh-CN"/>
        </w:rPr>
        <w:t>MBS</w:t>
      </w:r>
      <w:del w:id="83" w:author="vivo" w:date="2021-09-13T14:59:00Z">
        <w:r w:rsidRPr="00DD3054" w:rsidDel="00757BD9">
          <w:rPr>
            <w:rFonts w:eastAsia="等线"/>
            <w:color w:val="auto"/>
            <w:lang w:eastAsia="zh-CN"/>
          </w:rPr>
          <w:delText xml:space="preserve"> and the UPF is not yet configured to forward multicast data via unicast</w:delText>
        </w:r>
      </w:del>
      <w:ins w:id="84" w:author="vivo" w:date="2021-09-16T09:55:00Z">
        <w:r>
          <w:rPr>
            <w:rFonts w:eastAsia="等线"/>
            <w:color w:val="auto"/>
            <w:lang w:eastAsia="zh-CN"/>
          </w:rPr>
          <w:t>. Step 3 is skipped</w:t>
        </w:r>
      </w:ins>
      <w:r w:rsidRPr="00DD3054">
        <w:rPr>
          <w:rFonts w:eastAsia="等线"/>
          <w:color w:val="auto"/>
          <w:lang w:eastAsia="zh-CN"/>
        </w:rPr>
        <w:t xml:space="preserve">, steps 4 </w:t>
      </w:r>
      <w:del w:id="85" w:author="vivo" w:date="2021-09-16T09:55:00Z">
        <w:r w:rsidRPr="00DD3054" w:rsidDel="00091D96">
          <w:rPr>
            <w:rFonts w:eastAsia="等线"/>
            <w:color w:val="auto"/>
            <w:lang w:eastAsia="zh-CN"/>
          </w:rPr>
          <w:delText xml:space="preserve">to 8 </w:delText>
        </w:r>
      </w:del>
      <w:r w:rsidRPr="00DD3054">
        <w:rPr>
          <w:rFonts w:eastAsia="等线"/>
          <w:color w:val="auto"/>
          <w:lang w:eastAsia="zh-CN"/>
        </w:rPr>
        <w:t>appl</w:t>
      </w:r>
      <w:ins w:id="86" w:author="vivo" w:date="2021-09-16T09:55:00Z">
        <w:r>
          <w:rPr>
            <w:rFonts w:eastAsia="等线"/>
            <w:color w:val="auto"/>
            <w:lang w:eastAsia="zh-CN"/>
          </w:rPr>
          <w:t>ies</w:t>
        </w:r>
      </w:ins>
      <w:del w:id="87" w:author="vivo" w:date="2021-09-16T09:55:00Z">
        <w:r w:rsidRPr="00DD3054" w:rsidDel="00091D96">
          <w:rPr>
            <w:rFonts w:eastAsia="等线"/>
            <w:color w:val="auto"/>
            <w:lang w:eastAsia="zh-CN"/>
          </w:rPr>
          <w:delText>y</w:delText>
        </w:r>
      </w:del>
      <w:r w:rsidRPr="00DD3054">
        <w:rPr>
          <w:rFonts w:eastAsia="等线"/>
          <w:color w:val="auto"/>
          <w:lang w:eastAsia="zh-CN"/>
        </w:rPr>
        <w:t>.</w:t>
      </w:r>
    </w:p>
    <w:p w14:paraId="50E6DCA5" w14:textId="69B3B383" w:rsidR="00FC4F80" w:rsidRPr="00DD3054" w:rsidRDefault="00FC4F80">
      <w:pPr>
        <w:overflowPunct/>
        <w:autoSpaceDE/>
        <w:autoSpaceDN/>
        <w:adjustRightInd/>
        <w:ind w:left="568" w:hanging="284"/>
        <w:textAlignment w:val="auto"/>
        <w:rPr>
          <w:rFonts w:eastAsia="等线"/>
          <w:color w:val="auto"/>
          <w:lang w:eastAsia="zh-CN"/>
        </w:rPr>
        <w:pPrChange w:id="88" w:author="vivo" w:date="2021-09-13T15:28:00Z">
          <w:pPr>
            <w:overflowPunct/>
            <w:autoSpaceDE/>
            <w:autoSpaceDN/>
            <w:adjustRightInd/>
            <w:ind w:left="851" w:hanging="284"/>
            <w:textAlignment w:val="auto"/>
          </w:pPr>
        </w:pPrChange>
      </w:pPr>
      <w:r w:rsidRPr="00DD3054">
        <w:rPr>
          <w:rFonts w:eastAsia="等线"/>
          <w:color w:val="auto"/>
          <w:lang w:eastAsia="zh-CN"/>
        </w:rPr>
        <w:t>4.</w:t>
      </w:r>
      <w:r w:rsidRPr="00DD3054">
        <w:rPr>
          <w:rFonts w:eastAsia="等线"/>
          <w:color w:val="auto"/>
          <w:lang w:eastAsia="zh-CN"/>
        </w:rPr>
        <w:tab/>
      </w:r>
      <w:ins w:id="89" w:author="vivo" w:date="2021-09-13T15:42:00Z">
        <w:r>
          <w:rPr>
            <w:rFonts w:eastAsia="等线"/>
            <w:color w:val="auto"/>
            <w:lang w:eastAsia="zh-CN"/>
          </w:rPr>
          <w:t>This s</w:t>
        </w:r>
      </w:ins>
      <w:ins w:id="90" w:author="vivo" w:date="2021-09-13T15:05:00Z">
        <w:r>
          <w:rPr>
            <w:rFonts w:eastAsia="等线"/>
            <w:color w:val="auto"/>
            <w:lang w:eastAsia="zh-CN"/>
          </w:rPr>
          <w:t xml:space="preserve">teps </w:t>
        </w:r>
      </w:ins>
      <w:ins w:id="91" w:author="vivo" w:date="2021-09-13T15:42:00Z">
        <w:r>
          <w:rPr>
            <w:rFonts w:eastAsia="等线"/>
            <w:color w:val="auto"/>
            <w:lang w:eastAsia="zh-CN"/>
          </w:rPr>
          <w:t xml:space="preserve">is </w:t>
        </w:r>
      </w:ins>
      <w:ins w:id="92" w:author="vivo" w:date="2021-09-13T15:18:00Z">
        <w:r>
          <w:rPr>
            <w:rFonts w:eastAsia="等线"/>
            <w:color w:val="auto"/>
            <w:lang w:eastAsia="zh-CN"/>
          </w:rPr>
          <w:t>same as</w:t>
        </w:r>
      </w:ins>
      <w:ins w:id="93" w:author="vivo" w:date="2021-09-13T15:06:00Z">
        <w:r>
          <w:rPr>
            <w:rFonts w:eastAsia="等线"/>
            <w:color w:val="auto"/>
            <w:lang w:eastAsia="zh-CN"/>
          </w:rPr>
          <w:t xml:space="preserve"> described in step </w:t>
        </w:r>
        <w:r w:rsidRPr="00EB2E0F">
          <w:rPr>
            <w:rFonts w:eastAsia="等线"/>
            <w:color w:val="auto"/>
            <w:highlight w:val="green"/>
            <w:lang w:eastAsia="zh-CN"/>
            <w:rPrChange w:id="94" w:author="vivo" w:date="2021-11-08T16:33:00Z">
              <w:rPr>
                <w:rFonts w:eastAsia="等线"/>
                <w:color w:val="auto"/>
                <w:lang w:eastAsia="zh-CN"/>
              </w:rPr>
            </w:rPrChange>
          </w:rPr>
          <w:t>1</w:t>
        </w:r>
      </w:ins>
      <w:ins w:id="95" w:author="vivo" w:date="2021-09-29T19:15:00Z">
        <w:r w:rsidR="007C4D16" w:rsidRPr="00EB2E0F">
          <w:rPr>
            <w:rFonts w:eastAsia="等线"/>
            <w:color w:val="auto"/>
            <w:highlight w:val="green"/>
            <w:lang w:eastAsia="zh-CN"/>
            <w:rPrChange w:id="96" w:author="vivo" w:date="2021-11-08T16:33:00Z">
              <w:rPr>
                <w:rFonts w:eastAsia="等线"/>
                <w:color w:val="auto"/>
                <w:lang w:eastAsia="zh-CN"/>
              </w:rPr>
            </w:rPrChange>
          </w:rPr>
          <w:t>1</w:t>
        </w:r>
      </w:ins>
      <w:ins w:id="97" w:author="vivo" w:date="2021-09-13T15:06:00Z">
        <w:r>
          <w:rPr>
            <w:rFonts w:eastAsia="等线"/>
            <w:color w:val="auto"/>
            <w:lang w:eastAsia="zh-CN"/>
          </w:rPr>
          <w:t xml:space="preserve"> </w:t>
        </w:r>
      </w:ins>
      <w:ins w:id="98" w:author="vivo" w:date="2021-09-13T15:42:00Z">
        <w:r>
          <w:rPr>
            <w:rFonts w:eastAsia="等线"/>
            <w:color w:val="auto"/>
            <w:lang w:eastAsia="zh-CN"/>
          </w:rPr>
          <w:t>of</w:t>
        </w:r>
      </w:ins>
      <w:ins w:id="99" w:author="vivo" w:date="2021-09-13T15:06:00Z">
        <w:r>
          <w:rPr>
            <w:rFonts w:eastAsia="等线"/>
            <w:color w:val="auto"/>
            <w:lang w:eastAsia="zh-CN"/>
          </w:rPr>
          <w:t xml:space="preserve"> clause 7.2.1.3.</w:t>
        </w:r>
      </w:ins>
      <w:del w:id="100" w:author="vivo" w:date="2021-09-13T15:07:00Z">
        <w:r w:rsidRPr="00DD3054" w:rsidDel="005501FF">
          <w:rPr>
            <w:rFonts w:eastAsia="等线"/>
            <w:color w:val="auto"/>
            <w:lang w:eastAsia="zh-CN"/>
          </w:rPr>
          <w:delText xml:space="preserve">SMF to UPF (PSA): The SMF invokes N4 Session Modification procedure with UPF (PSA), </w:delText>
        </w:r>
        <w:r w:rsidRPr="00DD3054" w:rsidDel="00C2606B">
          <w:rPr>
            <w:rFonts w:eastAsia="等线"/>
            <w:color w:val="auto"/>
            <w:lang w:eastAsia="zh-CN"/>
          </w:rPr>
          <w:delText>the SMF instructs the UPF (PSA) to forward the multicast data received from the MB-UPF via the associated QoS flow(s) of the PDU Session. The SMF provides the mapping information between the multicast QFI and the corresponding unicast QFI of the multicast QFI in the PDU Session to the UPF (PSA), the UPF (PSA) forwards the multicast data via the PDU session based on the mapping information</w:delText>
        </w:r>
        <w:r w:rsidRPr="00DD3054" w:rsidDel="005501FF">
          <w:rPr>
            <w:rFonts w:eastAsia="等线"/>
            <w:color w:val="auto"/>
            <w:lang w:eastAsia="zh-CN"/>
          </w:rPr>
          <w:delText xml:space="preserve">. </w:delText>
        </w:r>
      </w:del>
      <w:del w:id="101" w:author="vivo" w:date="2021-09-13T15:02:00Z">
        <w:r w:rsidRPr="00DD3054" w:rsidDel="00D55E6E">
          <w:rPr>
            <w:rFonts w:eastAsia="等线"/>
            <w:color w:val="auto"/>
            <w:lang w:eastAsia="zh-CN"/>
          </w:rPr>
          <w:delText>If the delivery tunnel for the MBS session from MB-UPF to UPF</w:delText>
        </w:r>
      </w:del>
      <w:del w:id="102" w:author="vivo" w:date="2021-09-13T15:01:00Z">
        <w:r w:rsidRPr="00DD3054" w:rsidDel="001A4A63">
          <w:rPr>
            <w:rFonts w:eastAsia="等线"/>
            <w:color w:val="auto"/>
            <w:lang w:eastAsia="zh-CN"/>
          </w:rPr>
          <w:delText xml:space="preserve"> is</w:delText>
        </w:r>
      </w:del>
      <w:del w:id="103" w:author="vivo" w:date="2021-09-13T15:02:00Z">
        <w:r w:rsidRPr="00DD3054" w:rsidDel="00D55E6E">
          <w:rPr>
            <w:rFonts w:eastAsia="等线"/>
            <w:color w:val="auto"/>
            <w:lang w:eastAsia="zh-CN"/>
          </w:rPr>
          <w:delText xml:space="preserve"> not established yet, t</w:delText>
        </w:r>
      </w:del>
      <w:del w:id="104" w:author="vivo" w:date="2021-09-13T15:07:00Z">
        <w:r w:rsidRPr="00DD3054" w:rsidDel="005501FF">
          <w:rPr>
            <w:rFonts w:eastAsia="等线"/>
            <w:color w:val="auto"/>
            <w:lang w:eastAsia="zh-CN"/>
          </w:rPr>
          <w:delText xml:space="preserve">he SMF instructs the UPF (PSA) to </w:delText>
        </w:r>
      </w:del>
      <w:del w:id="105" w:author="vivo" w:date="2021-09-13T15:03:00Z">
        <w:r w:rsidRPr="00DD3054" w:rsidDel="00D55E6E">
          <w:rPr>
            <w:rFonts w:eastAsia="等线"/>
            <w:color w:val="auto"/>
            <w:lang w:eastAsia="zh-CN"/>
          </w:rPr>
          <w:delText xml:space="preserve">allocate </w:delText>
        </w:r>
      </w:del>
      <w:del w:id="106" w:author="vivo" w:date="2021-09-13T15:07:00Z">
        <w:r w:rsidRPr="00DD3054" w:rsidDel="005501FF">
          <w:rPr>
            <w:rFonts w:eastAsia="等线"/>
            <w:color w:val="auto"/>
            <w:lang w:eastAsia="zh-CN"/>
          </w:rPr>
          <w:delText xml:space="preserve">a tunnel </w:delText>
        </w:r>
      </w:del>
      <w:del w:id="107" w:author="vivo" w:date="2021-09-13T15:03:00Z">
        <w:r w:rsidRPr="00DD3054" w:rsidDel="00CD29F7">
          <w:rPr>
            <w:rFonts w:eastAsia="等线"/>
            <w:color w:val="auto"/>
            <w:lang w:eastAsia="zh-CN"/>
          </w:rPr>
          <w:delText xml:space="preserve">endpoint </w:delText>
        </w:r>
      </w:del>
      <w:del w:id="108" w:author="vivo" w:date="2021-09-13T15:07:00Z">
        <w:r w:rsidRPr="00DD3054" w:rsidDel="005501FF">
          <w:rPr>
            <w:rFonts w:eastAsia="等线"/>
            <w:color w:val="auto"/>
            <w:lang w:eastAsia="zh-CN"/>
          </w:rPr>
          <w:delText>for the reception of multicast data from the MB-UPF.</w:delText>
        </w:r>
      </w:del>
    </w:p>
    <w:p w14:paraId="43AB96DC" w14:textId="77777777" w:rsidR="00FC4F80" w:rsidRPr="00DD3054" w:rsidDel="005501FF" w:rsidRDefault="00FC4F80" w:rsidP="00FC4F80">
      <w:pPr>
        <w:overflowPunct/>
        <w:autoSpaceDE/>
        <w:autoSpaceDN/>
        <w:adjustRightInd/>
        <w:ind w:left="568" w:hanging="284"/>
        <w:textAlignment w:val="auto"/>
        <w:rPr>
          <w:del w:id="109" w:author="vivo" w:date="2021-09-13T15:07:00Z"/>
          <w:rFonts w:eastAsia="等线"/>
          <w:color w:val="auto"/>
          <w:lang w:eastAsia="zh-CN"/>
        </w:rPr>
      </w:pPr>
      <w:del w:id="110" w:author="vivo" w:date="2021-09-13T15:07:00Z">
        <w:r w:rsidRPr="00DD3054" w:rsidDel="005501FF">
          <w:rPr>
            <w:rFonts w:eastAsia="等线"/>
            <w:color w:val="auto"/>
            <w:lang w:eastAsia="zh-CN"/>
          </w:rPr>
          <w:tab/>
          <w:delText>If delivery of the multicast data from MB-UPF to UPF needs to be configured, steps 5 to 8 apply.</w:delText>
        </w:r>
      </w:del>
    </w:p>
    <w:p w14:paraId="28C7457F" w14:textId="77777777" w:rsidR="00FC4F80" w:rsidRPr="00DD3054" w:rsidDel="005501FF" w:rsidRDefault="00FC4F80" w:rsidP="00FC4F80">
      <w:pPr>
        <w:overflowPunct/>
        <w:autoSpaceDE/>
        <w:autoSpaceDN/>
        <w:adjustRightInd/>
        <w:ind w:left="568" w:hanging="284"/>
        <w:textAlignment w:val="auto"/>
        <w:rPr>
          <w:del w:id="111" w:author="vivo" w:date="2021-09-13T15:07:00Z"/>
          <w:rFonts w:eastAsia="等线"/>
          <w:color w:val="auto"/>
          <w:lang w:eastAsia="zh-CN"/>
        </w:rPr>
      </w:pPr>
      <w:del w:id="112" w:author="vivo" w:date="2021-09-13T15:07:00Z">
        <w:r w:rsidRPr="00DD3054" w:rsidDel="005501FF">
          <w:rPr>
            <w:rFonts w:eastAsia="等线"/>
            <w:color w:val="auto"/>
            <w:lang w:eastAsia="zh-CN"/>
          </w:rPr>
          <w:delText>5.</w:delText>
        </w:r>
        <w:r w:rsidRPr="00DD3054" w:rsidDel="005501FF">
          <w:rPr>
            <w:rFonts w:eastAsia="等线"/>
            <w:color w:val="auto"/>
            <w:lang w:eastAsia="zh-CN"/>
          </w:rPr>
          <w:tab/>
          <w:delText>SMF to MB-SMF: The SMF invokes an Nmbsmf_MBSSession_Update (MBS session ID, DL tunnel info) service operation to MB-SMF to establish the shared tunnel between the UPF (PSA) and MB-UPF.</w:delText>
        </w:r>
      </w:del>
    </w:p>
    <w:p w14:paraId="7FC1EF3A" w14:textId="77777777" w:rsidR="00FC4F80" w:rsidRPr="00DD3054" w:rsidDel="005501FF" w:rsidRDefault="00FC4F80" w:rsidP="00FC4F80">
      <w:pPr>
        <w:overflowPunct/>
        <w:autoSpaceDE/>
        <w:autoSpaceDN/>
        <w:adjustRightInd/>
        <w:ind w:left="568" w:hanging="284"/>
        <w:textAlignment w:val="auto"/>
        <w:rPr>
          <w:del w:id="113" w:author="vivo" w:date="2021-09-13T15:07:00Z"/>
          <w:rFonts w:eastAsia="等线"/>
          <w:color w:val="auto"/>
          <w:lang w:eastAsia="zh-CN"/>
        </w:rPr>
      </w:pPr>
      <w:del w:id="114" w:author="vivo" w:date="2021-09-13T15:07:00Z">
        <w:r w:rsidRPr="00DD3054" w:rsidDel="005501FF">
          <w:rPr>
            <w:rFonts w:eastAsia="等线"/>
            <w:color w:val="auto"/>
            <w:lang w:eastAsia="zh-CN"/>
          </w:rPr>
          <w:delText>6.</w:delText>
        </w:r>
        <w:r w:rsidRPr="00DD3054" w:rsidDel="005501FF">
          <w:rPr>
            <w:rFonts w:eastAsia="等线"/>
            <w:color w:val="auto"/>
            <w:lang w:eastAsia="zh-CN"/>
          </w:rPr>
          <w:tab/>
          <w:delText>MB-SMF to MB-UPF: The MB-SMF configures the MB-UPF with the received DL tunnel Info and instructs the MB-UPF to forward data of the MBS session to the UPF (PSA) via the tunnel. The MB-UPF starts to forward data of the MBS session to the UPF (PSA) if unicast transport is applied. If multicast transport is applied, the MB-UPF return the endpoint information (e.g. the Common-TEID) including the transport multicast address to MB-SMF.</w:delText>
        </w:r>
      </w:del>
    </w:p>
    <w:p w14:paraId="4E0378F5" w14:textId="77777777" w:rsidR="00FC4F80" w:rsidRPr="00DD3054" w:rsidDel="005501FF" w:rsidRDefault="00FC4F80" w:rsidP="00FC4F80">
      <w:pPr>
        <w:overflowPunct/>
        <w:autoSpaceDE/>
        <w:autoSpaceDN/>
        <w:adjustRightInd/>
        <w:ind w:left="568" w:hanging="284"/>
        <w:textAlignment w:val="auto"/>
        <w:rPr>
          <w:del w:id="115" w:author="vivo" w:date="2021-09-13T15:07:00Z"/>
          <w:rFonts w:eastAsia="等线"/>
          <w:color w:val="auto"/>
          <w:lang w:eastAsia="zh-CN"/>
        </w:rPr>
      </w:pPr>
      <w:del w:id="116" w:author="vivo" w:date="2021-09-13T15:07:00Z">
        <w:r w:rsidRPr="00DD3054" w:rsidDel="005501FF">
          <w:rPr>
            <w:rFonts w:eastAsia="等线"/>
            <w:color w:val="auto"/>
            <w:lang w:eastAsia="zh-CN"/>
          </w:rPr>
          <w:delText>7.</w:delText>
        </w:r>
        <w:r w:rsidRPr="00DD3054" w:rsidDel="005501FF">
          <w:rPr>
            <w:rFonts w:eastAsia="等线"/>
            <w:color w:val="auto"/>
            <w:lang w:eastAsia="zh-CN"/>
          </w:rPr>
          <w:tab/>
          <w:delText>MB-SMF to SMF: The MB-SMF responds to SMF through Nmbsmf_MBSSession_Update response. If multicast data are transported via multicast transport, the MB-SMF provides endpoint information (e.g. the Common-TEID) including the transport multicast address.</w:delText>
        </w:r>
      </w:del>
    </w:p>
    <w:p w14:paraId="764436A0" w14:textId="77777777" w:rsidR="00FC4F80" w:rsidRPr="00DD3054" w:rsidDel="005501FF" w:rsidRDefault="00FC4F80" w:rsidP="00FC4F80">
      <w:pPr>
        <w:overflowPunct/>
        <w:autoSpaceDE/>
        <w:autoSpaceDN/>
        <w:adjustRightInd/>
        <w:ind w:left="568" w:hanging="284"/>
        <w:textAlignment w:val="auto"/>
        <w:rPr>
          <w:del w:id="117" w:author="vivo" w:date="2021-09-13T15:07:00Z"/>
          <w:rFonts w:eastAsia="等线"/>
          <w:color w:val="auto"/>
          <w:lang w:eastAsia="zh-CN"/>
        </w:rPr>
      </w:pPr>
      <w:del w:id="118" w:author="vivo" w:date="2021-09-13T15:07:00Z">
        <w:r w:rsidRPr="00DD3054" w:rsidDel="005501FF">
          <w:rPr>
            <w:rFonts w:eastAsia="等线"/>
            <w:color w:val="auto"/>
            <w:lang w:eastAsia="zh-CN"/>
          </w:rPr>
          <w:delText>8.</w:delText>
        </w:r>
        <w:r w:rsidRPr="00DD3054" w:rsidDel="005501FF">
          <w:rPr>
            <w:rFonts w:eastAsia="等线"/>
            <w:color w:val="auto"/>
            <w:lang w:eastAsia="zh-CN"/>
          </w:rPr>
          <w:tab/>
          <w:delText>SMF to UPF (PSA): The SMF invokes an N4 Session Modification procedure with the UPF (PSA). If multicast data are transported via multicast transport, the SMF provides endpoint information including the transport multicast address to the UPF (PSA) and the UPF (PSA) sends IGMP Join in order to receive data from the MB-UPF.</w:delText>
        </w:r>
      </w:del>
    </w:p>
    <w:p w14:paraId="31F0A059" w14:textId="77777777" w:rsidR="00FC4F80" w:rsidRPr="00DD3054" w:rsidDel="005501FF" w:rsidRDefault="00FC4F80" w:rsidP="00FC4F80">
      <w:pPr>
        <w:overflowPunct/>
        <w:autoSpaceDE/>
        <w:autoSpaceDN/>
        <w:adjustRightInd/>
        <w:ind w:left="568" w:hanging="284"/>
        <w:textAlignment w:val="auto"/>
        <w:rPr>
          <w:del w:id="119" w:author="vivo" w:date="2021-09-13T15:07:00Z"/>
          <w:rFonts w:eastAsia="等线"/>
          <w:color w:val="auto"/>
          <w:lang w:eastAsia="zh-CN"/>
        </w:rPr>
      </w:pPr>
      <w:del w:id="120" w:author="vivo" w:date="2021-09-13T15:07:00Z">
        <w:r w:rsidRPr="00DD3054" w:rsidDel="005501FF">
          <w:rPr>
            <w:rFonts w:eastAsia="等线"/>
            <w:color w:val="auto"/>
            <w:lang w:eastAsia="zh-CN"/>
          </w:rPr>
          <w:delText>9.</w:delText>
        </w:r>
        <w:r w:rsidRPr="00DD3054" w:rsidDel="005501FF">
          <w:rPr>
            <w:rFonts w:eastAsia="等线"/>
            <w:color w:val="auto"/>
            <w:lang w:eastAsia="zh-CN"/>
          </w:rPr>
          <w:tab/>
        </w:r>
      </w:del>
    </w:p>
    <w:p w14:paraId="7744327F" w14:textId="77777777" w:rsidR="00FC4F80" w:rsidRPr="00DD3054" w:rsidRDefault="00FC4F80" w:rsidP="00FC4F80">
      <w:pPr>
        <w:keepLines/>
        <w:overflowPunct/>
        <w:autoSpaceDE/>
        <w:autoSpaceDN/>
        <w:adjustRightInd/>
        <w:ind w:left="1560" w:hanging="1276"/>
        <w:textAlignment w:val="auto"/>
        <w:rPr>
          <w:rFonts w:eastAsia="等线"/>
          <w:color w:val="FF0000"/>
          <w:lang w:eastAsia="en-US"/>
        </w:rPr>
      </w:pPr>
      <w:r w:rsidRPr="00DD3054">
        <w:rPr>
          <w:rFonts w:eastAsia="等线" w:hint="eastAsia"/>
          <w:color w:val="FF0000"/>
          <w:lang w:eastAsia="en-US"/>
        </w:rPr>
        <w:t>E</w:t>
      </w:r>
      <w:r w:rsidRPr="00DD3054">
        <w:rPr>
          <w:rFonts w:eastAsia="等线"/>
          <w:color w:val="FF0000"/>
          <w:lang w:eastAsia="en-US"/>
        </w:rPr>
        <w:t>ditor's note:</w:t>
      </w:r>
      <w:r w:rsidRPr="00DD3054">
        <w:rPr>
          <w:rFonts w:eastAsia="等线"/>
          <w:color w:val="FF0000"/>
          <w:lang w:eastAsia="en-US"/>
        </w:rPr>
        <w:tab/>
        <w:t>Details on data forwarding, if applicable, needs to wait for RAN WGs.</w:t>
      </w:r>
    </w:p>
    <w:p w14:paraId="0E522C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121" w:author="vivo" w:date="2021-09-13T15:27:00Z">
        <w:r w:rsidRPr="00DD3054" w:rsidDel="00DC5720">
          <w:rPr>
            <w:rFonts w:eastAsia="等线"/>
            <w:color w:val="auto"/>
            <w:lang w:eastAsia="zh-CN"/>
          </w:rPr>
          <w:delText>11</w:delText>
        </w:r>
      </w:del>
      <w:ins w:id="122" w:author="vivo" w:date="2021-09-13T15:42:00Z">
        <w:r>
          <w:rPr>
            <w:rFonts w:eastAsia="等线"/>
            <w:color w:val="auto"/>
            <w:lang w:eastAsia="zh-CN"/>
          </w:rPr>
          <w:t>5</w:t>
        </w:r>
      </w:ins>
      <w:r w:rsidRPr="00DD3054">
        <w:rPr>
          <w:rFonts w:eastAsia="等线"/>
          <w:color w:val="auto"/>
          <w:lang w:eastAsia="zh-CN"/>
        </w:rPr>
        <w:t>.</w:t>
      </w:r>
      <w:r w:rsidRPr="00DD3054">
        <w:rPr>
          <w:rFonts w:eastAsia="等线"/>
          <w:color w:val="auto"/>
          <w:lang w:eastAsia="zh-CN"/>
        </w:rPr>
        <w:tab/>
        <w:t>SMF to AMF: The SMF responds to AMF through Nsmf_PDUSession_UpdateSMContext response.</w:t>
      </w:r>
    </w:p>
    <w:p w14:paraId="01902E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123" w:author="vivo" w:date="2021-09-13T15:42:00Z">
        <w:r w:rsidRPr="00DD3054" w:rsidDel="0034248F">
          <w:rPr>
            <w:rFonts w:eastAsia="等线"/>
            <w:color w:val="auto"/>
            <w:lang w:eastAsia="zh-CN"/>
          </w:rPr>
          <w:delText>1</w:delText>
        </w:r>
      </w:del>
      <w:del w:id="124" w:author="vivo" w:date="2021-09-13T15:27:00Z">
        <w:r w:rsidRPr="00DD3054" w:rsidDel="00DC5720">
          <w:rPr>
            <w:rFonts w:eastAsia="等线"/>
            <w:color w:val="auto"/>
            <w:lang w:eastAsia="zh-CN"/>
          </w:rPr>
          <w:delText>2</w:delText>
        </w:r>
      </w:del>
      <w:ins w:id="125" w:author="vivo" w:date="2021-09-13T15:42:00Z">
        <w:r>
          <w:rPr>
            <w:rFonts w:eastAsia="等线"/>
            <w:color w:val="auto"/>
            <w:lang w:eastAsia="zh-CN"/>
          </w:rPr>
          <w:t>6</w:t>
        </w:r>
      </w:ins>
      <w:r w:rsidRPr="00DD3054">
        <w:rPr>
          <w:rFonts w:eastAsia="等线"/>
          <w:color w:val="auto"/>
          <w:lang w:eastAsia="zh-CN"/>
        </w:rPr>
        <w:t>.</w:t>
      </w:r>
      <w:r w:rsidRPr="00DD3054">
        <w:rPr>
          <w:rFonts w:eastAsia="等线"/>
          <w:color w:val="auto"/>
          <w:lang w:eastAsia="zh-CN"/>
        </w:rPr>
        <w:tab/>
        <w:t>AMF to target NG-RAN: The AMF sends the path switch Ack to target NG-RAN.</w:t>
      </w:r>
    </w:p>
    <w:p w14:paraId="34D8E8E7" w14:textId="7A2FB76D" w:rsidR="00E111D4" w:rsidRPr="0042466D" w:rsidRDefault="00E111D4" w:rsidP="00E11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6"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219C8AD" w14:textId="6CFCE0A5" w:rsidR="00E111D4" w:rsidRPr="00632C17" w:rsidRDefault="00E111D4" w:rsidP="00E111D4">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r w:rsidRPr="00632C17">
        <w:rPr>
          <w:rFonts w:ascii="Arial" w:eastAsia="等线" w:hAnsi="Arial"/>
          <w:color w:val="auto"/>
          <w:sz w:val="24"/>
          <w:lang w:eastAsia="ko-KR"/>
        </w:rPr>
        <w:t>7.2.3.3</w:t>
      </w:r>
      <w:r w:rsidRPr="00632C17">
        <w:rPr>
          <w:rFonts w:ascii="Arial" w:eastAsia="等线" w:hAnsi="Arial"/>
          <w:color w:val="auto"/>
          <w:sz w:val="24"/>
          <w:lang w:eastAsia="ko-KR"/>
        </w:rPr>
        <w:tab/>
        <w:t>N2 based handover</w:t>
      </w:r>
      <w:bookmarkEnd w:id="126"/>
      <w:r w:rsidRPr="00632C17">
        <w:rPr>
          <w:rFonts w:ascii="Arial" w:eastAsia="等线" w:hAnsi="Arial"/>
          <w:color w:val="auto"/>
          <w:sz w:val="24"/>
          <w:lang w:eastAsia="ko-KR"/>
        </w:rPr>
        <w:t xml:space="preserve"> from MBS supporting NG-RAN node</w:t>
      </w:r>
    </w:p>
    <w:p w14:paraId="1234749C" w14:textId="1A7D4552" w:rsidR="00E111D4" w:rsidRPr="00632C17" w:rsidRDefault="00E111D4" w:rsidP="00E111D4">
      <w:pPr>
        <w:overflowPunct/>
        <w:autoSpaceDE/>
        <w:autoSpaceDN/>
        <w:adjustRightInd/>
        <w:textAlignment w:val="auto"/>
        <w:rPr>
          <w:rFonts w:eastAsia="等线"/>
          <w:color w:val="auto"/>
          <w:lang w:eastAsia="en-US"/>
        </w:rPr>
      </w:pPr>
      <w:r w:rsidRPr="00632C17">
        <w:rPr>
          <w:rFonts w:eastAsia="等线"/>
          <w:color w:val="auto"/>
          <w:lang w:eastAsia="en-US"/>
        </w:rPr>
        <w:t xml:space="preserve">This clause describes the N2 based handover with MBS traffic delivered to the UE at the source NG-RAN node supporting </w:t>
      </w:r>
      <w:del w:id="127" w:author="vivo" w:date="2021-11-05T17:36:00Z">
        <w:r w:rsidRPr="00632C17" w:rsidDel="00B97313">
          <w:rPr>
            <w:rFonts w:eastAsia="等线"/>
            <w:color w:val="auto"/>
            <w:lang w:eastAsia="en-US"/>
          </w:rPr>
          <w:delText xml:space="preserve">5G </w:delText>
        </w:r>
      </w:del>
      <w:r w:rsidRPr="00632C17">
        <w:rPr>
          <w:rFonts w:eastAsia="等线"/>
          <w:color w:val="auto"/>
          <w:lang w:eastAsia="en-US"/>
        </w:rPr>
        <w:t>MBS.</w:t>
      </w:r>
    </w:p>
    <w:p w14:paraId="016A3D66" w14:textId="77777777" w:rsidR="00E111D4" w:rsidRPr="00632C17" w:rsidDel="00EB08ED" w:rsidRDefault="00254E2E" w:rsidP="00E111D4">
      <w:pPr>
        <w:keepNext/>
        <w:keepLines/>
        <w:overflowPunct/>
        <w:autoSpaceDE/>
        <w:autoSpaceDN/>
        <w:adjustRightInd/>
        <w:spacing w:before="60"/>
        <w:jc w:val="center"/>
        <w:textAlignment w:val="auto"/>
        <w:rPr>
          <w:del w:id="128" w:author="vivo" w:date="2021-09-13T15:45:00Z"/>
          <w:rFonts w:ascii="Arial" w:eastAsia="等线" w:hAnsi="Arial"/>
          <w:b/>
          <w:noProof/>
          <w:color w:val="auto"/>
          <w:lang w:eastAsia="en-US"/>
        </w:rPr>
      </w:pPr>
      <w:del w:id="129" w:author="vivo" w:date="2021-09-13T15:45:00Z">
        <w:r w:rsidRPr="00254E2E" w:rsidDel="00EB08ED">
          <w:rPr>
            <w:rFonts w:ascii="Arial" w:eastAsia="等线" w:hAnsi="Arial"/>
            <w:b/>
            <w:noProof/>
            <w:color w:val="auto"/>
            <w:lang w:eastAsia="en-US"/>
          </w:rPr>
          <w:object w:dxaOrig="29040" w:dyaOrig="26326" w14:anchorId="58AB8DF8">
            <v:shape id="_x0000_i1028" type="#_x0000_t75" alt="" style="width:460.8pt;height:424.8pt;mso-width-percent:0;mso-height-percent:0;mso-width-percent:0;mso-height-percent:0" o:ole="">
              <v:imagedata r:id="rId26" o:title=""/>
            </v:shape>
            <o:OLEObject Type="Embed" ProgID="Visio.Drawing.15" ShapeID="_x0000_i1028" DrawAspect="Content" ObjectID="_1697902869" r:id="rId27"/>
          </w:object>
        </w:r>
      </w:del>
    </w:p>
    <w:p w14:paraId="63C2126C" w14:textId="35701814" w:rsidR="00E111D4" w:rsidRDefault="00254E2E" w:rsidP="00E111D4">
      <w:pPr>
        <w:keepLines/>
        <w:overflowPunct/>
        <w:autoSpaceDE/>
        <w:autoSpaceDN/>
        <w:adjustRightInd/>
        <w:spacing w:after="240"/>
        <w:jc w:val="center"/>
        <w:textAlignment w:val="auto"/>
        <w:rPr>
          <w:ins w:id="130" w:author="vivo" w:date="2021-09-13T15:45:00Z"/>
        </w:rPr>
      </w:pPr>
      <w:ins w:id="131" w:author="vivo" w:date="2021-09-13T16:13:00Z">
        <w:r>
          <w:rPr>
            <w:noProof/>
          </w:rPr>
          <w:object w:dxaOrig="12691" w:dyaOrig="9361" w14:anchorId="4872404E">
            <v:shape id="_x0000_i1029" type="#_x0000_t75" alt="" style="width:482.4pt;height:345.6pt;mso-width-percent:0;mso-height-percent:0;mso-width-percent:0;mso-height-percent:0" o:ole="">
              <v:imagedata r:id="rId28" o:title="" cropbottom="1662f"/>
            </v:shape>
            <o:OLEObject Type="Embed" ProgID="Visio.Drawing.15" ShapeID="_x0000_i1029" DrawAspect="Content" ObjectID="_1697902870" r:id="rId29"/>
          </w:object>
        </w:r>
      </w:ins>
    </w:p>
    <w:p w14:paraId="2749A50F" w14:textId="77777777" w:rsidR="00E111D4" w:rsidRPr="00632C17" w:rsidRDefault="00E111D4" w:rsidP="00E111D4">
      <w:pPr>
        <w:keepLines/>
        <w:overflowPunct/>
        <w:autoSpaceDE/>
        <w:autoSpaceDN/>
        <w:adjustRightInd/>
        <w:spacing w:after="240"/>
        <w:jc w:val="center"/>
        <w:textAlignment w:val="auto"/>
        <w:rPr>
          <w:rFonts w:ascii="Arial" w:eastAsia="等线" w:hAnsi="Arial"/>
          <w:b/>
          <w:color w:val="auto"/>
          <w:lang w:eastAsia="en-US"/>
        </w:rPr>
      </w:pPr>
      <w:r w:rsidRPr="00632C17">
        <w:rPr>
          <w:rFonts w:ascii="Arial" w:eastAsia="等线" w:hAnsi="Arial"/>
          <w:b/>
          <w:color w:val="auto"/>
          <w:lang w:eastAsia="zh-CN"/>
        </w:rPr>
        <w:t>Figure 7.2.3.3-1: N2 based handover with MBS Session</w:t>
      </w:r>
    </w:p>
    <w:p w14:paraId="4F4DFE00" w14:textId="77777777" w:rsidR="00E111D4" w:rsidRPr="00632C17" w:rsidRDefault="00E111D4" w:rsidP="00E111D4">
      <w:pPr>
        <w:overflowPunct/>
        <w:autoSpaceDE/>
        <w:autoSpaceDN/>
        <w:adjustRightInd/>
        <w:textAlignment w:val="auto"/>
        <w:rPr>
          <w:rFonts w:eastAsia="等线"/>
          <w:color w:val="auto"/>
          <w:lang w:eastAsia="zh-CN"/>
        </w:rPr>
      </w:pPr>
      <w:r w:rsidRPr="00632C17">
        <w:rPr>
          <w:rFonts w:eastAsia="等线"/>
          <w:color w:val="auto"/>
          <w:lang w:eastAsia="zh-CN"/>
        </w:rPr>
        <w:t xml:space="preserve">The following additions apply compared to clause 4.9.1.3 of </w:t>
      </w:r>
      <w:r w:rsidRPr="00632C17">
        <w:rPr>
          <w:rFonts w:eastAsia="等线"/>
          <w:color w:val="auto"/>
          <w:lang w:eastAsia="ko-KR"/>
        </w:rPr>
        <w:t>TS 23.502 [6]</w:t>
      </w:r>
      <w:r w:rsidRPr="00632C17">
        <w:rPr>
          <w:rFonts w:eastAsia="等线"/>
          <w:color w:val="auto"/>
          <w:lang w:eastAsia="zh-CN"/>
        </w:rPr>
        <w:t>):</w:t>
      </w:r>
    </w:p>
    <w:p w14:paraId="7E161FC3" w14:textId="374071EB" w:rsidR="00E111D4" w:rsidRPr="00632C17" w:rsidRDefault="00E111D4" w:rsidP="00E111D4">
      <w:pPr>
        <w:overflowPunct/>
        <w:autoSpaceDE/>
        <w:autoSpaceDN/>
        <w:adjustRightInd/>
        <w:ind w:left="568" w:hanging="284"/>
        <w:textAlignment w:val="auto"/>
        <w:rPr>
          <w:rFonts w:eastAsia="等线"/>
          <w:color w:val="auto"/>
          <w:lang w:eastAsia="ko-KR"/>
        </w:rPr>
      </w:pPr>
      <w:ins w:id="132" w:author="vivo" w:date="2021-09-13T16:13:00Z">
        <w:r>
          <w:rPr>
            <w:rFonts w:eastAsia="等线"/>
            <w:color w:val="auto"/>
            <w:lang w:eastAsia="ko-KR"/>
          </w:rPr>
          <w:t>1</w:t>
        </w:r>
      </w:ins>
      <w:del w:id="133" w:author="vivo" w:date="2021-09-13T16:13:00Z">
        <w:r w:rsidRPr="00632C17" w:rsidDel="00302D02">
          <w:rPr>
            <w:rFonts w:eastAsia="等线"/>
            <w:color w:val="auto"/>
            <w:lang w:eastAsia="ko-KR"/>
          </w:rPr>
          <w:delText>2</w:delText>
        </w:r>
      </w:del>
      <w:r w:rsidRPr="00632C17">
        <w:rPr>
          <w:rFonts w:eastAsia="等线"/>
          <w:color w:val="auto"/>
          <w:lang w:eastAsia="ko-KR"/>
        </w:rPr>
        <w:t>.</w:t>
      </w:r>
      <w:r w:rsidRPr="00632C17">
        <w:rPr>
          <w:rFonts w:eastAsia="等线"/>
          <w:color w:val="auto"/>
          <w:lang w:eastAsia="ko-KR"/>
        </w:rPr>
        <w:tab/>
      </w:r>
      <w:ins w:id="134" w:author="vivo" w:date="2021-09-13T16:32:00Z">
        <w:del w:id="135" w:author="Huawei" w:date="2021-10-19T11:50:00Z">
          <w:r w:rsidDel="00010CAB">
            <w:rPr>
              <w:rFonts w:eastAsia="等线"/>
              <w:color w:val="auto"/>
              <w:lang w:eastAsia="ko-KR"/>
            </w:rPr>
            <w:delText>The</w:delText>
          </w:r>
        </w:del>
      </w:ins>
      <w:ins w:id="136" w:author="vivo" w:date="2021-09-16T09:48:00Z">
        <w:del w:id="137" w:author="Huawei" w:date="2021-10-19T11:50:00Z">
          <w:r w:rsidDel="00010CAB">
            <w:rPr>
              <w:rFonts w:eastAsia="等线"/>
              <w:color w:val="auto"/>
              <w:lang w:eastAsia="ko-KR"/>
            </w:rPr>
            <w:delText xml:space="preserve"> </w:delText>
          </w:r>
        </w:del>
      </w:ins>
      <w:r w:rsidRPr="00632C17">
        <w:rPr>
          <w:rFonts w:eastAsia="等线"/>
          <w:color w:val="auto"/>
          <w:lang w:eastAsia="ko-KR"/>
        </w:rPr>
        <w:t>Source NG-RAN</w:t>
      </w:r>
      <w:ins w:id="138" w:author="vivo" w:date="2021-09-13T16:32:00Z">
        <w:r>
          <w:rPr>
            <w:rFonts w:eastAsia="等线"/>
            <w:color w:val="auto"/>
            <w:lang w:eastAsia="ko-KR"/>
          </w:rPr>
          <w:t xml:space="preserve"> </w:t>
        </w:r>
        <w:del w:id="139" w:author="Huawei" w:date="2021-10-19T11:48:00Z">
          <w:r w:rsidDel="00010CAB">
            <w:rPr>
              <w:rFonts w:eastAsia="等线"/>
              <w:color w:val="auto"/>
              <w:lang w:eastAsia="ko-KR"/>
            </w:rPr>
            <w:delText>includes</w:delText>
          </w:r>
        </w:del>
      </w:ins>
      <w:del w:id="140" w:author="Huawei" w:date="2021-10-19T11:48:00Z">
        <w:r w:rsidRPr="00632C17" w:rsidDel="00010CAB">
          <w:rPr>
            <w:rFonts w:eastAsia="等线"/>
            <w:color w:val="auto"/>
            <w:lang w:eastAsia="ko-KR"/>
          </w:rPr>
          <w:delText xml:space="preserve"> </w:delText>
        </w:r>
      </w:del>
      <w:r w:rsidRPr="00632C17">
        <w:rPr>
          <w:rFonts w:eastAsia="等线"/>
          <w:color w:val="auto"/>
          <w:lang w:eastAsia="ko-KR"/>
        </w:rPr>
        <w:t>to S-AMF: Handover Required (</w:t>
      </w:r>
      <w:commentRangeStart w:id="141"/>
      <w:r w:rsidRPr="00632C17">
        <w:rPr>
          <w:rFonts w:eastAsia="等线"/>
          <w:color w:val="auto"/>
          <w:lang w:eastAsia="ko-KR"/>
        </w:rPr>
        <w:t>RAN container (</w:t>
      </w:r>
      <w:commentRangeEnd w:id="141"/>
      <w:r w:rsidR="007D2BB2">
        <w:rPr>
          <w:rStyle w:val="a8"/>
        </w:rPr>
        <w:commentReference w:id="141"/>
      </w:r>
      <w:r w:rsidRPr="00632C17">
        <w:rPr>
          <w:rFonts w:eastAsia="等线"/>
          <w:color w:val="auto"/>
          <w:lang w:eastAsia="ko-KR"/>
        </w:rPr>
        <w:t>MBS Session information, associated PDU session information, associated QoS flow information and corresponding multicast QoS flow information))</w:t>
      </w:r>
      <w:ins w:id="142" w:author="vivo" w:date="2021-09-13T16:33:00Z">
        <w:del w:id="143" w:author="Huawei" w:date="2021-10-19T11:49:00Z">
          <w:r w:rsidDel="00010CAB">
            <w:rPr>
              <w:rFonts w:eastAsia="等线"/>
              <w:color w:val="auto"/>
              <w:lang w:eastAsia="ko-KR"/>
            </w:rPr>
            <w:delText>, and mapping information in the message</w:delText>
          </w:r>
        </w:del>
      </w:ins>
      <w:r w:rsidRPr="00632C17">
        <w:rPr>
          <w:rFonts w:eastAsia="等线"/>
          <w:color w:val="auto"/>
          <w:lang w:eastAsia="ko-KR"/>
        </w:rPr>
        <w:t>.</w:t>
      </w:r>
    </w:p>
    <w:p w14:paraId="31CD6CE8" w14:textId="586303DF" w:rsidR="00E111D4" w:rsidRPr="00632C17" w:rsidDel="00010CAB" w:rsidRDefault="00E111D4" w:rsidP="00E111D4">
      <w:pPr>
        <w:keepLines/>
        <w:overflowPunct/>
        <w:autoSpaceDE/>
        <w:autoSpaceDN/>
        <w:adjustRightInd/>
        <w:ind w:left="1560" w:hanging="1276"/>
        <w:textAlignment w:val="auto"/>
        <w:rPr>
          <w:ins w:id="144" w:author="vivo" w:date="2021-09-13T16:15:00Z"/>
          <w:del w:id="145" w:author="Huawei" w:date="2021-10-19T11:47:00Z"/>
          <w:rFonts w:eastAsia="等线"/>
          <w:color w:val="FF0000"/>
          <w:lang w:eastAsia="ko-KR"/>
        </w:rPr>
      </w:pPr>
      <w:ins w:id="146" w:author="vivo" w:date="2021-09-13T16:15:00Z">
        <w:del w:id="147" w:author="Huawei" w:date="2021-10-19T11:47:00Z">
          <w:r w:rsidRPr="00EB2E0F" w:rsidDel="00010CAB">
            <w:rPr>
              <w:rFonts w:eastAsia="等线"/>
              <w:color w:val="FF0000"/>
              <w:lang w:eastAsia="zh-CN"/>
            </w:rPr>
            <w:delText xml:space="preserve">Editor's note: Whether the MBS </w:delText>
          </w:r>
        </w:del>
      </w:ins>
      <w:ins w:id="148" w:author="vivo" w:date="2021-09-15T23:26:00Z">
        <w:del w:id="149" w:author="Huawei" w:date="2021-10-19T11:47:00Z">
          <w:r w:rsidRPr="00EB2E0F" w:rsidDel="00010CAB">
            <w:rPr>
              <w:rFonts w:eastAsia="等线"/>
              <w:color w:val="FF0000"/>
              <w:lang w:eastAsia="zh-CN"/>
            </w:rPr>
            <w:delText xml:space="preserve">session </w:delText>
          </w:r>
        </w:del>
      </w:ins>
      <w:ins w:id="150" w:author="vivo" w:date="2021-09-13T16:15:00Z">
        <w:del w:id="151" w:author="Huawei" w:date="2021-10-19T11:47:00Z">
          <w:r w:rsidRPr="00EB2E0F" w:rsidDel="00010CAB">
            <w:rPr>
              <w:rFonts w:eastAsia="等线"/>
              <w:color w:val="FF0000"/>
              <w:lang w:eastAsia="zh-CN"/>
            </w:rPr>
            <w:delText xml:space="preserve">related information </w:delText>
          </w:r>
        </w:del>
      </w:ins>
      <w:ins w:id="152" w:author="vivo" w:date="2021-09-15T23:26:00Z">
        <w:del w:id="153" w:author="Huawei" w:date="2021-10-19T11:47:00Z">
          <w:r w:rsidRPr="00EB2E0F" w:rsidDel="00010CAB">
            <w:rPr>
              <w:rFonts w:eastAsia="等线"/>
              <w:color w:val="FF0000"/>
              <w:lang w:eastAsia="zh-CN"/>
            </w:rPr>
            <w:delText>and PDU session related information are</w:delText>
          </w:r>
        </w:del>
      </w:ins>
      <w:ins w:id="154" w:author="vivo" w:date="2021-09-13T16:15:00Z">
        <w:del w:id="155" w:author="Huawei" w:date="2021-10-19T11:47:00Z">
          <w:r w:rsidRPr="00EB2E0F" w:rsidDel="00010CAB">
            <w:rPr>
              <w:rFonts w:eastAsia="等线"/>
              <w:color w:val="FF0000"/>
              <w:lang w:eastAsia="zh-CN"/>
            </w:rPr>
            <w:delText xml:space="preserve"> included </w:delText>
          </w:r>
        </w:del>
      </w:ins>
      <w:ins w:id="156" w:author="vivo" w:date="2021-09-15T23:26:00Z">
        <w:del w:id="157" w:author="Huawei" w:date="2021-10-19T11:47:00Z">
          <w:r w:rsidRPr="00EB2E0F" w:rsidDel="00010CAB">
            <w:rPr>
              <w:rFonts w:eastAsia="等线"/>
              <w:color w:val="FF0000"/>
              <w:lang w:eastAsia="zh-CN"/>
            </w:rPr>
            <w:delText>in</w:delText>
          </w:r>
        </w:del>
      </w:ins>
      <w:ins w:id="158" w:author="vivo" w:date="2021-09-13T16:15:00Z">
        <w:del w:id="159" w:author="Huawei" w:date="2021-10-19T11:47:00Z">
          <w:r w:rsidRPr="00EB2E0F" w:rsidDel="00010CAB">
            <w:rPr>
              <w:rFonts w:eastAsia="等线"/>
              <w:color w:val="FF0000"/>
              <w:lang w:eastAsia="zh-CN"/>
            </w:rPr>
            <w:delText xml:space="preserve"> </w:delText>
          </w:r>
        </w:del>
      </w:ins>
      <w:ins w:id="160" w:author="vivo" w:date="2021-09-15T23:26:00Z">
        <w:del w:id="161" w:author="Huawei" w:date="2021-10-19T11:47:00Z">
          <w:r w:rsidRPr="00EB2E0F" w:rsidDel="00010CAB">
            <w:rPr>
              <w:rFonts w:eastAsia="等线"/>
              <w:color w:val="FF0000"/>
              <w:lang w:eastAsia="zh-CN"/>
            </w:rPr>
            <w:delText>same</w:delText>
          </w:r>
        </w:del>
      </w:ins>
      <w:ins w:id="162" w:author="vivo" w:date="2021-09-15T23:27:00Z">
        <w:del w:id="163" w:author="Huawei" w:date="2021-10-19T11:47:00Z">
          <w:r w:rsidRPr="00EB2E0F" w:rsidDel="00010CAB">
            <w:rPr>
              <w:rFonts w:eastAsia="等线"/>
              <w:color w:val="FF0000"/>
              <w:lang w:eastAsia="zh-CN"/>
            </w:rPr>
            <w:delText xml:space="preserve"> </w:delText>
          </w:r>
        </w:del>
      </w:ins>
      <w:ins w:id="164" w:author="vivo" w:date="2021-09-13T16:15:00Z">
        <w:del w:id="165" w:author="Huawei" w:date="2021-10-19T11:47:00Z">
          <w:r w:rsidRPr="00EB2E0F" w:rsidDel="00010CAB">
            <w:rPr>
              <w:rFonts w:eastAsia="等线"/>
              <w:color w:val="FF0000"/>
              <w:lang w:eastAsia="zh-CN"/>
            </w:rPr>
            <w:delText xml:space="preserve">RAN container or </w:delText>
          </w:r>
        </w:del>
      </w:ins>
      <w:ins w:id="166" w:author="vivo" w:date="2021-09-15T23:27:00Z">
        <w:del w:id="167" w:author="Huawei" w:date="2021-10-19T11:47:00Z">
          <w:r w:rsidRPr="00EB2E0F" w:rsidDel="00010CAB">
            <w:rPr>
              <w:rFonts w:eastAsia="等线"/>
              <w:color w:val="FF0000"/>
              <w:lang w:eastAsia="zh-CN"/>
            </w:rPr>
            <w:delText xml:space="preserve">different RAN container </w:delText>
          </w:r>
        </w:del>
      </w:ins>
      <w:ins w:id="168" w:author="vivo" w:date="2021-09-13T16:15:00Z">
        <w:del w:id="169" w:author="Huawei" w:date="2021-10-19T11:47:00Z">
          <w:r w:rsidRPr="00EB2E0F" w:rsidDel="00010CAB">
            <w:rPr>
              <w:rFonts w:eastAsia="等线"/>
              <w:color w:val="FF0000"/>
              <w:lang w:eastAsia="zh-CN"/>
            </w:rPr>
            <w:delText>needs to wait for RAN WGs.</w:delText>
          </w:r>
        </w:del>
      </w:ins>
    </w:p>
    <w:p w14:paraId="30D7DDDE" w14:textId="5B58ADF8" w:rsidR="00E111D4" w:rsidRPr="00632C17" w:rsidRDefault="00E111D4" w:rsidP="00E111D4">
      <w:pPr>
        <w:overflowPunct/>
        <w:autoSpaceDE/>
        <w:autoSpaceDN/>
        <w:adjustRightInd/>
        <w:ind w:left="568" w:hanging="284"/>
        <w:textAlignment w:val="auto"/>
        <w:rPr>
          <w:rFonts w:eastAsia="等线"/>
          <w:color w:val="auto"/>
          <w:lang w:eastAsia="ko-KR"/>
        </w:rPr>
      </w:pPr>
      <w:del w:id="170" w:author="Huawei" w:date="2021-10-19T11:51:00Z">
        <w:r w:rsidRPr="00EB2E0F" w:rsidDel="00010CAB">
          <w:rPr>
            <w:rFonts w:eastAsia="等线"/>
            <w:color w:val="auto"/>
            <w:lang w:eastAsia="ko-KR"/>
          </w:rPr>
          <w:delText>4</w:delText>
        </w:r>
      </w:del>
      <w:ins w:id="171" w:author="Huawei" w:date="2021-10-19T11:51:00Z">
        <w:del w:id="172" w:author="vivo-r03" w:date="2021-10-19T17:45:00Z">
          <w:r w:rsidR="00010CAB" w:rsidRPr="00EB2E0F" w:rsidDel="007D2BB2">
            <w:rPr>
              <w:rFonts w:eastAsia="等线"/>
              <w:color w:val="auto"/>
              <w:lang w:eastAsia="ko-KR"/>
            </w:rPr>
            <w:delText>3</w:delText>
          </w:r>
        </w:del>
      </w:ins>
      <w:ins w:id="173" w:author="vivo-r03" w:date="2021-10-19T17:45:00Z">
        <w:r w:rsidR="007D2BB2" w:rsidRPr="00EB2E0F">
          <w:rPr>
            <w:rFonts w:eastAsia="等线"/>
            <w:color w:val="auto"/>
            <w:lang w:eastAsia="ko-KR"/>
          </w:rPr>
          <w:t>2</w:t>
        </w:r>
      </w:ins>
      <w:r w:rsidRPr="00632C17">
        <w:rPr>
          <w:rFonts w:eastAsia="等线"/>
          <w:color w:val="auto"/>
          <w:lang w:eastAsia="ko-KR"/>
        </w:rPr>
        <w:t>.</w:t>
      </w:r>
      <w:r w:rsidRPr="00632C17">
        <w:rPr>
          <w:rFonts w:eastAsia="等线"/>
          <w:color w:val="auto"/>
          <w:lang w:eastAsia="ko-KR"/>
        </w:rPr>
        <w:tab/>
        <w:t>S</w:t>
      </w:r>
      <w:ins w:id="174" w:author="vivo-r03" w:date="2021-10-19T17:45:00Z">
        <w:r w:rsidR="007D2BB2" w:rsidRPr="00EB2E0F">
          <w:rPr>
            <w:rFonts w:eastAsia="等线"/>
            <w:color w:val="auto"/>
            <w:lang w:eastAsia="ko-KR"/>
          </w:rPr>
          <w:t>-A</w:t>
        </w:r>
      </w:ins>
      <w:r w:rsidRPr="00632C17">
        <w:rPr>
          <w:rFonts w:eastAsia="等线"/>
          <w:color w:val="auto"/>
          <w:lang w:eastAsia="ko-KR"/>
        </w:rPr>
        <w:t>MF to T-AMF: The T-AMF is provided with associated PDU Session information</w:t>
      </w:r>
      <w:r w:rsidRPr="00632C17">
        <w:rPr>
          <w:rFonts w:eastAsia="等线"/>
          <w:color w:val="auto"/>
          <w:lang w:eastAsia="zh-CN"/>
        </w:rPr>
        <w:t xml:space="preserve"> and the MBS session related information</w:t>
      </w:r>
      <w:r w:rsidRPr="00632C17">
        <w:rPr>
          <w:rFonts w:eastAsia="等线"/>
          <w:color w:val="auto"/>
          <w:lang w:eastAsia="ko-KR"/>
        </w:rPr>
        <w:t>.</w:t>
      </w:r>
    </w:p>
    <w:p w14:paraId="64676277" w14:textId="77777777" w:rsidR="00E111D4" w:rsidRPr="00632C17" w:rsidRDefault="00E111D4" w:rsidP="00E111D4">
      <w:pPr>
        <w:overflowPunct/>
        <w:autoSpaceDE/>
        <w:autoSpaceDN/>
        <w:adjustRightInd/>
        <w:ind w:left="568" w:hanging="284"/>
        <w:textAlignment w:val="auto"/>
        <w:rPr>
          <w:rFonts w:eastAsia="等线"/>
          <w:color w:val="auto"/>
          <w:lang w:eastAsia="ko-KR"/>
        </w:rPr>
      </w:pPr>
      <w:ins w:id="175" w:author="vivo" w:date="2021-09-13T16:37:00Z">
        <w:r>
          <w:rPr>
            <w:rFonts w:eastAsia="等线"/>
            <w:color w:val="auto"/>
            <w:lang w:eastAsia="ko-KR"/>
          </w:rPr>
          <w:t>4</w:t>
        </w:r>
      </w:ins>
      <w:del w:id="176" w:author="vivo" w:date="2021-09-13T16:37:00Z">
        <w:r w:rsidRPr="00632C17" w:rsidDel="00F82281">
          <w:rPr>
            <w:rFonts w:eastAsia="等线"/>
            <w:color w:val="auto"/>
            <w:lang w:eastAsia="ko-KR"/>
          </w:rPr>
          <w:delText>5</w:delText>
        </w:r>
      </w:del>
      <w:r w:rsidRPr="00632C17">
        <w:rPr>
          <w:rFonts w:eastAsia="等线"/>
          <w:color w:val="auto"/>
          <w:lang w:eastAsia="ko-KR"/>
        </w:rPr>
        <w:t>.</w:t>
      </w:r>
      <w:r w:rsidRPr="00632C17">
        <w:rPr>
          <w:rFonts w:eastAsia="等线"/>
          <w:color w:val="auto"/>
          <w:lang w:eastAsia="ko-KR"/>
        </w:rPr>
        <w:tab/>
      </w:r>
      <w:r w:rsidRPr="00EB2E0F">
        <w:rPr>
          <w:rFonts w:eastAsia="等线"/>
          <w:color w:val="auto"/>
          <w:lang w:eastAsia="ko-KR"/>
        </w:rPr>
        <w:t>T-AMF to Target NG-RAN</w:t>
      </w:r>
      <w:r w:rsidRPr="00632C17">
        <w:rPr>
          <w:rFonts w:eastAsia="等线"/>
          <w:color w:val="auto"/>
          <w:lang w:eastAsia="ko-KR"/>
        </w:rPr>
        <w:t>: The Target NG-RAN prepares the radio resource based on the received information:</w:t>
      </w:r>
    </w:p>
    <w:p w14:paraId="6D3960BF" w14:textId="0949BA82"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color w:val="auto"/>
          <w:lang w:eastAsia="ko-KR"/>
        </w:rPr>
        <w:t>-</w:t>
      </w:r>
      <w:r w:rsidRPr="00632C17">
        <w:rPr>
          <w:rFonts w:eastAsia="等线"/>
          <w:color w:val="auto"/>
          <w:lang w:eastAsia="ko-KR"/>
        </w:rPr>
        <w:tab/>
        <w:t xml:space="preserve">If the </w:t>
      </w:r>
      <w:del w:id="177" w:author="vivo" w:date="2021-09-16T09:48:00Z">
        <w:r w:rsidRPr="00632C17" w:rsidDel="001D34FA">
          <w:rPr>
            <w:rFonts w:eastAsia="等线"/>
            <w:color w:val="auto"/>
            <w:lang w:eastAsia="ko-KR"/>
          </w:rPr>
          <w:delText>t</w:delText>
        </w:r>
      </w:del>
      <w:ins w:id="178" w:author="vivo" w:date="2021-09-16T09:48:00Z">
        <w:r>
          <w:rPr>
            <w:rFonts w:eastAsia="等线" w:hint="eastAsia"/>
            <w:color w:val="auto"/>
            <w:lang w:eastAsia="zh-CN"/>
          </w:rPr>
          <w:t>T</w:t>
        </w:r>
      </w:ins>
      <w:r w:rsidRPr="00632C17">
        <w:rPr>
          <w:rFonts w:eastAsia="等线"/>
          <w:color w:val="auto"/>
          <w:lang w:eastAsia="ko-KR"/>
        </w:rPr>
        <w:t xml:space="preserve">arget NG-RAN does not support </w:t>
      </w:r>
      <w:del w:id="179" w:author="vivo-r03" w:date="2021-10-19T17:46:00Z">
        <w:r w:rsidRPr="00EB2E0F" w:rsidDel="00771241">
          <w:rPr>
            <w:rFonts w:eastAsia="等线"/>
            <w:color w:val="auto"/>
            <w:lang w:eastAsia="ko-KR"/>
          </w:rPr>
          <w:delText>5G</w:delText>
        </w:r>
        <w:r w:rsidRPr="00632C17" w:rsidDel="00771241">
          <w:rPr>
            <w:rFonts w:eastAsia="等线"/>
            <w:color w:val="auto"/>
            <w:lang w:eastAsia="ko-KR"/>
          </w:rPr>
          <w:delText xml:space="preserve"> </w:delText>
        </w:r>
      </w:del>
      <w:r w:rsidRPr="00632C17">
        <w:rPr>
          <w:rFonts w:eastAsia="等线"/>
          <w:color w:val="auto"/>
          <w:lang w:eastAsia="ko-KR"/>
        </w:rPr>
        <w:t xml:space="preserve">MBS, the MBS </w:t>
      </w:r>
      <w:r w:rsidRPr="00EB2E0F">
        <w:rPr>
          <w:rFonts w:eastAsia="等线"/>
          <w:color w:val="auto"/>
          <w:lang w:eastAsia="ko-KR"/>
        </w:rPr>
        <w:t>Session</w:t>
      </w:r>
      <w:r w:rsidRPr="00632C17">
        <w:rPr>
          <w:rFonts w:eastAsia="等线"/>
          <w:color w:val="auto"/>
          <w:lang w:eastAsia="ko-KR"/>
        </w:rPr>
        <w:t xml:space="preserve"> </w:t>
      </w:r>
      <w:ins w:id="180" w:author="vivo" w:date="2021-09-13T16:24:00Z">
        <w:r>
          <w:rPr>
            <w:rFonts w:eastAsia="等线"/>
            <w:color w:val="auto"/>
            <w:lang w:eastAsia="ko-KR"/>
          </w:rPr>
          <w:t xml:space="preserve">related </w:t>
        </w:r>
      </w:ins>
      <w:r w:rsidRPr="00632C17">
        <w:rPr>
          <w:rFonts w:eastAsia="等线"/>
          <w:color w:val="auto"/>
          <w:lang w:eastAsia="ko-KR"/>
        </w:rPr>
        <w:t xml:space="preserve">information is not used. The </w:t>
      </w:r>
      <w:del w:id="181" w:author="vivo" w:date="2021-09-16T09:48:00Z">
        <w:r w:rsidRPr="00632C17" w:rsidDel="00223E85">
          <w:rPr>
            <w:rFonts w:eastAsia="等线"/>
            <w:color w:val="auto"/>
            <w:lang w:eastAsia="ko-KR"/>
          </w:rPr>
          <w:delText>t</w:delText>
        </w:r>
      </w:del>
      <w:ins w:id="182" w:author="vivo" w:date="2021-09-16T09:48:00Z">
        <w:r>
          <w:rPr>
            <w:rFonts w:eastAsia="等线"/>
            <w:color w:val="auto"/>
            <w:lang w:eastAsia="ko-KR"/>
          </w:rPr>
          <w:t>T</w:t>
        </w:r>
      </w:ins>
      <w:r w:rsidRPr="00632C17">
        <w:rPr>
          <w:rFonts w:eastAsia="等线"/>
          <w:color w:val="auto"/>
          <w:lang w:eastAsia="ko-KR"/>
        </w:rPr>
        <w:t xml:space="preserve">arget NG-RAN uses the associated </w:t>
      </w:r>
      <w:del w:id="183" w:author="vivo" w:date="2021-09-13T16:26:00Z">
        <w:r w:rsidRPr="00632C17" w:rsidDel="00A628F7">
          <w:rPr>
            <w:rFonts w:eastAsia="等线"/>
            <w:color w:val="auto"/>
            <w:lang w:eastAsia="ko-KR"/>
          </w:rPr>
          <w:delText xml:space="preserve">mapping </w:delText>
        </w:r>
      </w:del>
      <w:r w:rsidRPr="00632C17">
        <w:rPr>
          <w:rFonts w:eastAsia="等线"/>
          <w:color w:val="auto"/>
          <w:lang w:eastAsia="ko-KR"/>
        </w:rPr>
        <w:t>PDU Session information to allocate resource to deliver MBS data. The MBS data are transmitted via the</w:t>
      </w:r>
      <w:r w:rsidRPr="00632C17">
        <w:rPr>
          <w:rFonts w:eastAsia="等线"/>
          <w:color w:val="auto"/>
          <w:lang w:val="en-US" w:eastAsia="ko-KR"/>
        </w:rPr>
        <w:t xml:space="preserve"> associated</w:t>
      </w:r>
      <w:r w:rsidRPr="00632C17">
        <w:rPr>
          <w:rFonts w:eastAsia="等线"/>
          <w:color w:val="auto"/>
          <w:lang w:eastAsia="ko-KR"/>
        </w:rPr>
        <w:t xml:space="preserve"> QoS flows within the associated</w:t>
      </w:r>
      <w:r w:rsidRPr="00632C17" w:rsidDel="00F51810">
        <w:rPr>
          <w:rFonts w:eastAsia="等线"/>
          <w:color w:val="auto"/>
          <w:lang w:eastAsia="ko-KR"/>
        </w:rPr>
        <w:t xml:space="preserve"> </w:t>
      </w:r>
      <w:r w:rsidRPr="00632C17">
        <w:rPr>
          <w:rFonts w:eastAsia="等线"/>
          <w:color w:val="auto"/>
          <w:lang w:eastAsia="ko-KR"/>
        </w:rPr>
        <w:t>PDU Session.</w:t>
      </w:r>
    </w:p>
    <w:p w14:paraId="4D416058" w14:textId="6E22CD87"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hint="eastAsia"/>
          <w:color w:val="auto"/>
          <w:lang w:eastAsia="zh-CN"/>
        </w:rPr>
        <w:t>-</w:t>
      </w:r>
      <w:r w:rsidRPr="00632C17">
        <w:rPr>
          <w:rFonts w:eastAsia="等线"/>
          <w:color w:val="auto"/>
          <w:lang w:eastAsia="ko-KR"/>
        </w:rPr>
        <w:tab/>
        <w:t xml:space="preserve">If the </w:t>
      </w:r>
      <w:del w:id="184" w:author="vivo" w:date="2021-09-16T09:48:00Z">
        <w:r w:rsidRPr="00632C17" w:rsidDel="001D34FA">
          <w:rPr>
            <w:rFonts w:eastAsia="等线"/>
            <w:color w:val="auto"/>
            <w:lang w:eastAsia="ko-KR"/>
          </w:rPr>
          <w:delText>t</w:delText>
        </w:r>
      </w:del>
      <w:ins w:id="185" w:author="vivo" w:date="2021-09-16T09:48:00Z">
        <w:r>
          <w:rPr>
            <w:rFonts w:eastAsia="等线"/>
            <w:color w:val="auto"/>
            <w:lang w:eastAsia="ko-KR"/>
          </w:rPr>
          <w:t>T</w:t>
        </w:r>
      </w:ins>
      <w:r w:rsidRPr="00632C17">
        <w:rPr>
          <w:rFonts w:eastAsia="等线"/>
          <w:color w:val="auto"/>
          <w:lang w:eastAsia="ko-KR"/>
        </w:rPr>
        <w:t xml:space="preserve">arget NG-RAN supports </w:t>
      </w:r>
      <w:del w:id="186" w:author="vivo-r03" w:date="2021-10-19T17:46:00Z">
        <w:r w:rsidRPr="00EB2E0F" w:rsidDel="00F019BF">
          <w:rPr>
            <w:rFonts w:eastAsia="等线"/>
            <w:color w:val="auto"/>
            <w:lang w:eastAsia="ko-KR"/>
          </w:rPr>
          <w:delText>5G</w:delText>
        </w:r>
        <w:r w:rsidRPr="00632C17" w:rsidDel="00F019BF">
          <w:rPr>
            <w:rFonts w:eastAsia="等线"/>
            <w:color w:val="auto"/>
            <w:lang w:eastAsia="ko-KR"/>
          </w:rPr>
          <w:delText xml:space="preserve"> </w:delText>
        </w:r>
      </w:del>
      <w:r w:rsidRPr="00632C17">
        <w:rPr>
          <w:rFonts w:eastAsia="等线"/>
          <w:color w:val="auto"/>
          <w:lang w:eastAsia="ko-KR"/>
        </w:rPr>
        <w:t xml:space="preserve">MBS, </w:t>
      </w:r>
      <w:ins w:id="187" w:author="vivo" w:date="2021-09-15T22:58:00Z">
        <w:del w:id="188" w:author="Huawei" w:date="2021-10-19T11:53:00Z">
          <w:r w:rsidRPr="00EB2E0F" w:rsidDel="00010CAB">
            <w:rPr>
              <w:rFonts w:eastAsia="等线"/>
              <w:color w:val="auto"/>
              <w:lang w:eastAsia="ko-KR"/>
            </w:rPr>
            <w:delText xml:space="preserve">if 5GC Shared MBS traffic delivery for the indicated multicast MBS session has not been established towards the </w:delText>
          </w:r>
        </w:del>
      </w:ins>
      <w:ins w:id="189" w:author="vivo" w:date="2021-09-16T09:49:00Z">
        <w:del w:id="190" w:author="Huawei" w:date="2021-10-19T11:53:00Z">
          <w:r w:rsidRPr="00EB2E0F" w:rsidDel="00010CAB">
            <w:rPr>
              <w:rFonts w:eastAsia="等线"/>
              <w:color w:val="auto"/>
              <w:lang w:eastAsia="ko-KR"/>
            </w:rPr>
            <w:delText>T</w:delText>
          </w:r>
        </w:del>
      </w:ins>
      <w:ins w:id="191" w:author="vivo" w:date="2021-09-15T22:58:00Z">
        <w:del w:id="192" w:author="Huawei" w:date="2021-10-19T11:53:00Z">
          <w:r w:rsidRPr="00EB2E0F" w:rsidDel="00010CAB">
            <w:rPr>
              <w:rFonts w:eastAsia="等线"/>
              <w:color w:val="auto"/>
              <w:lang w:eastAsia="ko-KR"/>
            </w:rPr>
            <w:delText>arget NG-RAN,</w:delText>
          </w:r>
          <w:r w:rsidRPr="00632C17" w:rsidDel="00010CAB">
            <w:rPr>
              <w:rFonts w:eastAsia="等线"/>
              <w:color w:val="auto"/>
              <w:lang w:eastAsia="ko-KR"/>
            </w:rPr>
            <w:delText xml:space="preserve"> </w:delText>
          </w:r>
        </w:del>
      </w:ins>
      <w:r w:rsidRPr="00632C17">
        <w:rPr>
          <w:rFonts w:eastAsia="等线"/>
          <w:color w:val="auto"/>
          <w:lang w:eastAsia="ko-KR"/>
        </w:rPr>
        <w:t xml:space="preserve">the </w:t>
      </w:r>
      <w:del w:id="193" w:author="vivo" w:date="2021-09-16T09:48:00Z">
        <w:r w:rsidRPr="00632C17" w:rsidDel="00223E85">
          <w:rPr>
            <w:rFonts w:eastAsia="等线"/>
            <w:color w:val="auto"/>
            <w:lang w:eastAsia="ko-KR"/>
          </w:rPr>
          <w:delText>t</w:delText>
        </w:r>
      </w:del>
      <w:ins w:id="194" w:author="vivo" w:date="2021-09-16T09:48:00Z">
        <w:r>
          <w:rPr>
            <w:rFonts w:eastAsia="等线"/>
            <w:color w:val="auto"/>
            <w:lang w:eastAsia="ko-KR"/>
          </w:rPr>
          <w:t>T</w:t>
        </w:r>
      </w:ins>
      <w:r w:rsidRPr="00632C17">
        <w:rPr>
          <w:rFonts w:eastAsia="等线"/>
          <w:color w:val="auto"/>
          <w:lang w:eastAsia="ko-KR"/>
        </w:rPr>
        <w:t xml:space="preserve">arget NG-RAN uses the </w:t>
      </w:r>
      <w:ins w:id="195" w:author="vivo" w:date="2021-09-15T22:57:00Z">
        <w:r>
          <w:rPr>
            <w:rFonts w:eastAsia="等线"/>
            <w:color w:val="auto"/>
            <w:lang w:eastAsia="ko-KR"/>
          </w:rPr>
          <w:t xml:space="preserve">multicast </w:t>
        </w:r>
      </w:ins>
      <w:r w:rsidRPr="00632C17">
        <w:rPr>
          <w:rFonts w:eastAsia="等线"/>
          <w:color w:val="auto"/>
          <w:lang w:eastAsia="ko-KR"/>
        </w:rPr>
        <w:t xml:space="preserve">MBS Session </w:t>
      </w:r>
      <w:ins w:id="196" w:author="vivo" w:date="2021-09-13T16:27:00Z">
        <w:r>
          <w:rPr>
            <w:rFonts w:eastAsia="等线"/>
            <w:color w:val="auto"/>
            <w:lang w:eastAsia="ko-KR"/>
          </w:rPr>
          <w:t xml:space="preserve">related </w:t>
        </w:r>
      </w:ins>
      <w:r w:rsidRPr="00632C17">
        <w:rPr>
          <w:rFonts w:eastAsia="等线"/>
          <w:color w:val="auto"/>
          <w:lang w:eastAsia="ko-KR"/>
        </w:rPr>
        <w:t xml:space="preserve">information to allocate </w:t>
      </w:r>
      <w:ins w:id="197" w:author="vivo" w:date="2021-09-15T22:58:00Z">
        <w:r>
          <w:rPr>
            <w:rFonts w:eastAsia="等线"/>
            <w:color w:val="auto"/>
            <w:lang w:eastAsia="ko-KR"/>
          </w:rPr>
          <w:t xml:space="preserve">RAN </w:t>
        </w:r>
      </w:ins>
      <w:r w:rsidRPr="00632C17">
        <w:rPr>
          <w:rFonts w:eastAsia="等线"/>
          <w:color w:val="auto"/>
          <w:lang w:eastAsia="ko-KR"/>
        </w:rPr>
        <w:t>resource</w:t>
      </w:r>
      <w:ins w:id="198" w:author="vivo" w:date="2021-09-15T22:58:00Z">
        <w:r>
          <w:rPr>
            <w:rFonts w:eastAsia="等线"/>
            <w:color w:val="auto"/>
            <w:lang w:eastAsia="ko-KR"/>
          </w:rPr>
          <w:t>s</w:t>
        </w:r>
      </w:ins>
      <w:r w:rsidRPr="00632C17">
        <w:rPr>
          <w:rFonts w:eastAsia="等线"/>
          <w:color w:val="auto"/>
          <w:lang w:eastAsia="ko-KR"/>
        </w:rPr>
        <w:t xml:space="preserve"> to deliver the MBS data.</w:t>
      </w:r>
      <w:ins w:id="199" w:author="Huawei" w:date="2021-10-19T11:53:00Z">
        <w:r w:rsidR="00010CAB" w:rsidRPr="00010CAB">
          <w:rPr>
            <w:rFonts w:eastAsia="等线"/>
            <w:color w:val="auto"/>
            <w:lang w:eastAsia="ko-KR"/>
          </w:rPr>
          <w:t xml:space="preserve"> </w:t>
        </w:r>
        <w:r w:rsidR="00010CAB" w:rsidRPr="00EB2E0F">
          <w:rPr>
            <w:rFonts w:eastAsia="等线"/>
            <w:color w:val="auto"/>
            <w:lang w:eastAsia="ko-KR"/>
          </w:rPr>
          <w:t xml:space="preserve">If 5GC Shared MBS traffic delivery for the indicated multicast MBS session has not been established towards the </w:t>
        </w:r>
      </w:ins>
      <w:ins w:id="200" w:author="Huawei" w:date="2021-10-19T11:55:00Z">
        <w:r w:rsidR="00010CAB" w:rsidRPr="00EB2E0F">
          <w:rPr>
            <w:rFonts w:eastAsia="等线"/>
            <w:color w:val="auto"/>
            <w:lang w:eastAsia="ko-KR"/>
          </w:rPr>
          <w:t>T</w:t>
        </w:r>
      </w:ins>
      <w:ins w:id="201" w:author="Huawei" w:date="2021-10-19T11:53:00Z">
        <w:r w:rsidR="00010CAB" w:rsidRPr="00EB2E0F">
          <w:rPr>
            <w:rFonts w:eastAsia="等线"/>
            <w:color w:val="auto"/>
            <w:lang w:eastAsia="ko-KR"/>
          </w:rPr>
          <w:t>arget NG-RAN</w:t>
        </w:r>
        <w:r w:rsidR="00010CAB">
          <w:rPr>
            <w:rFonts w:eastAsia="等线"/>
            <w:color w:val="auto"/>
            <w:lang w:eastAsia="ko-KR"/>
          </w:rPr>
          <w:t>,</w:t>
        </w:r>
      </w:ins>
      <w:ins w:id="202" w:author="vivo" w:date="2021-09-13T16:28:00Z">
        <w:r w:rsidRPr="00632C17">
          <w:rPr>
            <w:rFonts w:eastAsia="等线"/>
            <w:color w:val="auto"/>
            <w:lang w:eastAsia="ko-KR"/>
          </w:rPr>
          <w:t xml:space="preserve"> </w:t>
        </w:r>
      </w:ins>
      <w:ins w:id="203" w:author="vivo" w:date="2021-09-15T22:59:00Z">
        <w:del w:id="204" w:author="Huawei" w:date="2021-10-19T11:53:00Z">
          <w:r w:rsidDel="00010CAB">
            <w:rPr>
              <w:rFonts w:eastAsia="等线"/>
              <w:color w:val="auto"/>
              <w:lang w:eastAsia="ko-KR"/>
            </w:rPr>
            <w:delText>and</w:delText>
          </w:r>
        </w:del>
      </w:ins>
      <w:ins w:id="205" w:author="Huawei" w:date="2021-10-19T11:53:00Z">
        <w:del w:id="206" w:author="vivo-r03" w:date="2021-10-19T17:48:00Z">
          <w:r w:rsidR="00010CAB" w:rsidDel="005A65CE">
            <w:rPr>
              <w:rFonts w:eastAsia="等线"/>
              <w:color w:val="auto"/>
              <w:lang w:eastAsia="ko-KR"/>
            </w:rPr>
            <w:delText xml:space="preserve">and </w:delText>
          </w:r>
        </w:del>
        <w:r w:rsidR="00010CAB">
          <w:rPr>
            <w:rFonts w:eastAsia="等线"/>
            <w:color w:val="auto"/>
            <w:lang w:eastAsia="ko-KR"/>
          </w:rPr>
          <w:t>the</w:t>
        </w:r>
      </w:ins>
      <w:ins w:id="207" w:author="Huawei" w:date="2021-10-19T11:54:00Z">
        <w:r w:rsidR="00010CAB">
          <w:rPr>
            <w:rFonts w:eastAsia="等线"/>
            <w:color w:val="auto"/>
            <w:lang w:eastAsia="ko-KR"/>
          </w:rPr>
          <w:t xml:space="preserve"> </w:t>
        </w:r>
      </w:ins>
      <w:ins w:id="208" w:author="Huawei" w:date="2021-10-19T11:55:00Z">
        <w:r w:rsidR="00010CAB">
          <w:rPr>
            <w:rFonts w:eastAsia="等线"/>
            <w:color w:val="auto"/>
            <w:lang w:eastAsia="ko-KR"/>
          </w:rPr>
          <w:t>T</w:t>
        </w:r>
      </w:ins>
      <w:ins w:id="209" w:author="Huawei" w:date="2021-10-19T11:54:00Z">
        <w:r w:rsidR="00010CAB">
          <w:rPr>
            <w:rFonts w:eastAsia="等线"/>
            <w:color w:val="auto"/>
            <w:lang w:eastAsia="ko-KR"/>
          </w:rPr>
          <w:t>arget NG-RAN</w:t>
        </w:r>
      </w:ins>
      <w:ins w:id="210" w:author="vivo" w:date="2021-09-15T22:59:00Z">
        <w:r>
          <w:rPr>
            <w:rFonts w:eastAsia="等线"/>
            <w:color w:val="auto"/>
            <w:lang w:eastAsia="ko-KR"/>
          </w:rPr>
          <w:t xml:space="preserve"> </w:t>
        </w:r>
      </w:ins>
      <w:ins w:id="211" w:author="vivo" w:date="2021-09-13T16:28:00Z">
        <w:r w:rsidRPr="00632C17">
          <w:rPr>
            <w:rFonts w:eastAsia="等线"/>
            <w:color w:val="auto"/>
            <w:lang w:eastAsia="ko-KR"/>
          </w:rPr>
          <w:t>initiates the shared delivery establishment towards the MB-SMF</w:t>
        </w:r>
      </w:ins>
      <w:ins w:id="212" w:author="Huawei" w:date="2021-10-19T11:54:00Z">
        <w:r w:rsidR="00010CAB">
          <w:rPr>
            <w:rFonts w:eastAsia="等线"/>
            <w:color w:val="auto"/>
            <w:lang w:eastAsia="ko-KR"/>
          </w:rPr>
          <w:t xml:space="preserve"> </w:t>
        </w:r>
        <w:r w:rsidR="00010CAB" w:rsidRPr="00EB2E0F">
          <w:rPr>
            <w:rFonts w:eastAsia="等线"/>
            <w:color w:val="auto"/>
            <w:lang w:eastAsia="ko-KR"/>
          </w:rPr>
          <w:t>via AMF</w:t>
        </w:r>
      </w:ins>
      <w:ins w:id="213" w:author="vivo" w:date="2021-09-13T16:30:00Z">
        <w:r>
          <w:rPr>
            <w:rFonts w:eastAsia="等线"/>
            <w:color w:val="auto"/>
            <w:lang w:eastAsia="ko-KR"/>
          </w:rPr>
          <w:t xml:space="preserve"> as described</w:t>
        </w:r>
      </w:ins>
      <w:ins w:id="214" w:author="vivo" w:date="2021-09-13T16:28:00Z">
        <w:r w:rsidRPr="00632C17">
          <w:rPr>
            <w:rFonts w:eastAsia="等线"/>
            <w:color w:val="auto"/>
            <w:lang w:eastAsia="ko-KR"/>
          </w:rPr>
          <w:t xml:space="preserve"> in clause 7.2.1.4.</w:t>
        </w:r>
      </w:ins>
    </w:p>
    <w:p w14:paraId="6019EB9B" w14:textId="0C46F61E" w:rsidR="00E111D4" w:rsidRPr="00EB2E0F" w:rsidDel="0043133B" w:rsidRDefault="00E111D4" w:rsidP="00E111D4">
      <w:pPr>
        <w:overflowPunct/>
        <w:autoSpaceDE/>
        <w:autoSpaceDN/>
        <w:adjustRightInd/>
        <w:ind w:left="568" w:hanging="284"/>
        <w:textAlignment w:val="auto"/>
        <w:rPr>
          <w:del w:id="215" w:author="vivo-r03" w:date="2021-10-19T17:49:00Z"/>
          <w:rFonts w:eastAsia="等线"/>
          <w:color w:val="auto"/>
          <w:lang w:eastAsia="ko-KR"/>
        </w:rPr>
      </w:pPr>
      <w:ins w:id="216" w:author="vivo" w:date="2021-09-16T09:47:00Z">
        <w:r>
          <w:rPr>
            <w:rFonts w:eastAsia="等线"/>
            <w:color w:val="auto"/>
            <w:lang w:eastAsia="ko-KR"/>
          </w:rPr>
          <w:t>5</w:t>
        </w:r>
      </w:ins>
      <w:del w:id="217" w:author="vivo" w:date="2021-09-16T09:47:00Z">
        <w:r w:rsidRPr="00632C17" w:rsidDel="00586A8A">
          <w:rPr>
            <w:rFonts w:eastAsia="等线"/>
            <w:color w:val="auto"/>
            <w:lang w:eastAsia="ko-KR"/>
          </w:rPr>
          <w:delText>6</w:delText>
        </w:r>
      </w:del>
      <w:del w:id="218" w:author="vivo" w:date="2021-09-13T16:37:00Z">
        <w:r w:rsidRPr="00632C17" w:rsidDel="007F32B1">
          <w:rPr>
            <w:rFonts w:eastAsia="等线"/>
            <w:color w:val="auto"/>
            <w:lang w:eastAsia="ko-KR"/>
          </w:rPr>
          <w:delText>-</w:delText>
        </w:r>
      </w:del>
      <w:del w:id="219" w:author="vivo" w:date="2021-09-13T16:30:00Z">
        <w:r w:rsidRPr="00632C17" w:rsidDel="00730545">
          <w:rPr>
            <w:rFonts w:eastAsia="等线"/>
            <w:color w:val="auto"/>
            <w:lang w:eastAsia="ko-KR"/>
          </w:rPr>
          <w:delText>10</w:delText>
        </w:r>
      </w:del>
      <w:r w:rsidRPr="00632C17">
        <w:rPr>
          <w:rFonts w:eastAsia="等线"/>
          <w:color w:val="auto"/>
          <w:lang w:eastAsia="ko-KR"/>
        </w:rPr>
        <w:t>.</w:t>
      </w:r>
      <w:r w:rsidRPr="00632C17">
        <w:rPr>
          <w:rFonts w:eastAsia="等线"/>
          <w:color w:val="auto"/>
          <w:lang w:eastAsia="ko-KR"/>
        </w:rPr>
        <w:tab/>
      </w:r>
      <w:del w:id="220" w:author="Huawei" w:date="2021-10-19T11:56:00Z">
        <w:r w:rsidRPr="00EB2E0F" w:rsidDel="00010CAB">
          <w:rPr>
            <w:rFonts w:eastAsia="等线"/>
            <w:color w:val="auto"/>
            <w:lang w:eastAsia="ko-KR"/>
          </w:rPr>
          <w:delText xml:space="preserve">If </w:delText>
        </w:r>
      </w:del>
      <w:ins w:id="221" w:author="vivo" w:date="2021-09-13T16:30:00Z">
        <w:del w:id="222" w:author="Huawei" w:date="2021-10-19T11:56:00Z">
          <w:r w:rsidRPr="00EB2E0F" w:rsidDel="00010CAB">
            <w:rPr>
              <w:rFonts w:eastAsia="等线"/>
              <w:color w:val="auto"/>
              <w:lang w:eastAsia="ko-KR"/>
            </w:rPr>
            <w:delText xml:space="preserve">the </w:delText>
          </w:r>
        </w:del>
      </w:ins>
      <w:del w:id="223" w:author="Huawei" w:date="2021-10-19T11:56:00Z">
        <w:r w:rsidRPr="00EB2E0F" w:rsidDel="00010CAB">
          <w:rPr>
            <w:rFonts w:eastAsia="等线"/>
            <w:color w:val="auto"/>
            <w:lang w:eastAsia="ko-KR"/>
          </w:rPr>
          <w:delText>Target NG-RAN supports 5G MBS</w:delText>
        </w:r>
      </w:del>
      <w:ins w:id="224" w:author="vivo" w:date="2021-09-13T16:30:00Z">
        <w:del w:id="225" w:author="Huawei" w:date="2021-10-19T11:56:00Z">
          <w:r w:rsidRPr="00EB2E0F" w:rsidDel="00010CAB">
            <w:rPr>
              <w:rFonts w:eastAsia="等线"/>
              <w:color w:val="auto"/>
              <w:lang w:eastAsia="ko-KR"/>
            </w:rPr>
            <w:delText xml:space="preserve">, it indicates </w:delText>
          </w:r>
        </w:del>
      </w:ins>
      <w:ins w:id="226" w:author="vivo" w:date="2021-09-13T16:31:00Z">
        <w:del w:id="227" w:author="Huawei" w:date="2021-10-19T11:56:00Z">
          <w:r w:rsidRPr="00EB2E0F" w:rsidDel="00010CAB">
            <w:rPr>
              <w:rFonts w:eastAsia="等线"/>
              <w:color w:val="auto"/>
              <w:lang w:eastAsia="en-US"/>
            </w:rPr>
            <w:delText>supporting of 5G MBS to SMF in N2 SM information</w:delText>
          </w:r>
        </w:del>
      </w:ins>
      <w:del w:id="228" w:author="Huawei" w:date="2021-10-19T11:56:00Z">
        <w:r w:rsidRPr="00EB2E0F" w:rsidDel="00010CAB">
          <w:rPr>
            <w:rFonts w:eastAsia="等线"/>
            <w:color w:val="auto"/>
            <w:lang w:eastAsia="ko-KR"/>
          </w:rPr>
          <w:delText xml:space="preserve"> </w:delText>
        </w:r>
      </w:del>
      <w:del w:id="229" w:author="vivo" w:date="2021-09-13T16:31:00Z">
        <w:r w:rsidRPr="00EB2E0F" w:rsidDel="00730545">
          <w:rPr>
            <w:rFonts w:eastAsia="等线"/>
            <w:color w:val="auto"/>
            <w:lang w:eastAsia="ko-KR"/>
          </w:rPr>
          <w:delText>and the MBS delivery for the indicated MBS Session has not yet been established towards target NG-RAN, the target NG-RAN initiates the shared delivery establishment towards the MB-SMF. Details is defined in the clause 7.2.1.4.7</w:delText>
        </w:r>
      </w:del>
      <w:del w:id="230" w:author="vivo-r03" w:date="2021-10-19T17:49:00Z">
        <w:r w:rsidRPr="00EB2E0F" w:rsidDel="0043133B">
          <w:rPr>
            <w:rFonts w:eastAsia="等线"/>
            <w:color w:val="auto"/>
            <w:lang w:eastAsia="ko-KR"/>
          </w:rPr>
          <w:delText>.</w:delText>
        </w:r>
      </w:del>
    </w:p>
    <w:p w14:paraId="5D7078C4" w14:textId="77777777" w:rsidR="00E111D4" w:rsidRPr="00EB2E0F" w:rsidRDefault="00E111D4" w:rsidP="00E111D4">
      <w:pPr>
        <w:overflowPunct/>
        <w:autoSpaceDE/>
        <w:autoSpaceDN/>
        <w:adjustRightInd/>
        <w:ind w:left="568" w:hanging="284"/>
        <w:textAlignment w:val="auto"/>
        <w:rPr>
          <w:rFonts w:eastAsia="等线"/>
          <w:color w:val="auto"/>
          <w:lang w:eastAsia="ko-KR"/>
        </w:rPr>
      </w:pPr>
      <w:del w:id="231" w:author="vivo" w:date="2021-09-13T16:38:00Z">
        <w:r w:rsidRPr="00EB2E0F" w:rsidDel="00067D89">
          <w:rPr>
            <w:rFonts w:eastAsia="等线"/>
            <w:color w:val="auto"/>
            <w:lang w:eastAsia="ko-KR"/>
          </w:rPr>
          <w:lastRenderedPageBreak/>
          <w:tab/>
        </w:r>
      </w:del>
      <w:r w:rsidRPr="00EB2E0F">
        <w:rPr>
          <w:rFonts w:eastAsia="等线"/>
          <w:color w:val="auto"/>
          <w:lang w:eastAsia="ko-KR"/>
        </w:rPr>
        <w:t>Target NG-RAN to T-AMF: The target NG-RAN sends Handover Request Ack to T-AMF.</w:t>
      </w:r>
    </w:p>
    <w:p w14:paraId="3ED5E0C7" w14:textId="4E57FD4B" w:rsidR="00E111D4" w:rsidRPr="00632C17" w:rsidRDefault="00E111D4" w:rsidP="00E111D4">
      <w:pPr>
        <w:overflowPunct/>
        <w:autoSpaceDE/>
        <w:autoSpaceDN/>
        <w:adjustRightInd/>
        <w:ind w:left="568" w:hanging="284"/>
        <w:textAlignment w:val="auto"/>
        <w:rPr>
          <w:rFonts w:eastAsia="等线"/>
          <w:color w:val="auto"/>
          <w:lang w:eastAsia="ko-KR"/>
        </w:rPr>
      </w:pPr>
      <w:r w:rsidRPr="00EB2E0F">
        <w:rPr>
          <w:rFonts w:eastAsia="等线"/>
          <w:color w:val="auto"/>
          <w:lang w:eastAsia="ko-KR"/>
        </w:rPr>
        <w:tab/>
        <w:t>The target NG-RAN node</w:t>
      </w:r>
      <w:ins w:id="232" w:author="vivo" w:date="2021-11-05T17:31:00Z">
        <w:r w:rsidR="007D45DE" w:rsidRPr="00EB2E0F">
          <w:rPr>
            <w:rFonts w:eastAsia="等线"/>
            <w:color w:val="auto"/>
            <w:highlight w:val="green"/>
            <w:lang w:eastAsia="ko-KR"/>
            <w:rPrChange w:id="233" w:author="vivo" w:date="2021-11-08T16:31:00Z">
              <w:rPr>
                <w:rFonts w:eastAsia="等线"/>
                <w:color w:val="auto"/>
                <w:highlight w:val="yellow"/>
                <w:lang w:eastAsia="ko-KR"/>
              </w:rPr>
            </w:rPrChange>
          </w:rPr>
          <w:t>, if MBS-capable,</w:t>
        </w:r>
      </w:ins>
      <w:r w:rsidRPr="00EB2E0F">
        <w:rPr>
          <w:rFonts w:eastAsia="等线"/>
          <w:color w:val="auto"/>
          <w:lang w:eastAsia="ko-KR"/>
        </w:rPr>
        <w:t xml:space="preserve"> indicates </w:t>
      </w:r>
      <w:del w:id="234" w:author="vivo" w:date="2021-11-05T17:30:00Z">
        <w:r w:rsidRPr="00EB2E0F" w:rsidDel="007D45DE">
          <w:rPr>
            <w:rFonts w:eastAsia="等线"/>
            <w:color w:val="auto"/>
            <w:highlight w:val="green"/>
            <w:lang w:eastAsia="zh-CN"/>
            <w:rPrChange w:id="235" w:author="vivo" w:date="2021-11-08T16:34:00Z">
              <w:rPr>
                <w:rFonts w:eastAsia="等线"/>
                <w:color w:val="auto"/>
                <w:lang w:eastAsia="zh-CN"/>
              </w:rPr>
            </w:rPrChange>
          </w:rPr>
          <w:delText>whether</w:delText>
        </w:r>
        <w:r w:rsidRPr="00EB2E0F" w:rsidDel="007D45DE">
          <w:rPr>
            <w:rFonts w:eastAsia="等线"/>
            <w:color w:val="auto"/>
            <w:lang w:eastAsia="ko-KR"/>
          </w:rPr>
          <w:delText xml:space="preserve"> </w:delText>
        </w:r>
      </w:del>
      <w:r w:rsidRPr="00EB2E0F">
        <w:rPr>
          <w:rFonts w:eastAsia="等线"/>
          <w:color w:val="auto"/>
          <w:lang w:eastAsia="ko-KR"/>
        </w:rPr>
        <w:t xml:space="preserve">it supports </w:t>
      </w:r>
      <w:del w:id="236" w:author="vivo" w:date="2021-11-05T17:30:00Z">
        <w:r w:rsidRPr="00EB2E0F" w:rsidDel="007D45DE">
          <w:rPr>
            <w:rFonts w:eastAsia="等线"/>
            <w:color w:val="auto"/>
            <w:lang w:eastAsia="ko-KR"/>
          </w:rPr>
          <w:delText xml:space="preserve">of </w:delText>
        </w:r>
      </w:del>
      <w:del w:id="237" w:author="vivo-r03" w:date="2021-10-19T17:50:00Z">
        <w:r w:rsidRPr="00EB2E0F" w:rsidDel="00C80223">
          <w:rPr>
            <w:rFonts w:eastAsia="等线"/>
            <w:color w:val="auto"/>
            <w:lang w:eastAsia="ko-KR"/>
          </w:rPr>
          <w:delText xml:space="preserve">5G </w:delText>
        </w:r>
      </w:del>
      <w:r w:rsidRPr="00EB2E0F">
        <w:rPr>
          <w:rFonts w:eastAsia="等线"/>
          <w:color w:val="auto"/>
          <w:lang w:eastAsia="ko-KR"/>
        </w:rPr>
        <w:t xml:space="preserve">MBS to SMF in N2 SM information. Per the received N2 SM information, the SMF </w:t>
      </w:r>
      <w:commentRangeStart w:id="238"/>
      <w:r w:rsidRPr="00385D93">
        <w:rPr>
          <w:rFonts w:eastAsia="等线"/>
          <w:color w:val="auto"/>
          <w:lang w:eastAsia="ko-KR"/>
        </w:rPr>
        <w:t xml:space="preserve">knows whether the target NG-RAN node supports </w:t>
      </w:r>
      <w:del w:id="239" w:author="vivo" w:date="2021-11-05T17:32:00Z">
        <w:r w:rsidRPr="00385D93" w:rsidDel="00605027">
          <w:rPr>
            <w:rFonts w:eastAsia="等线"/>
            <w:color w:val="auto"/>
            <w:lang w:eastAsia="ko-KR"/>
          </w:rPr>
          <w:delText xml:space="preserve">5G </w:delText>
        </w:r>
      </w:del>
      <w:r w:rsidRPr="00385D93">
        <w:rPr>
          <w:rFonts w:eastAsia="等线"/>
          <w:color w:val="auto"/>
          <w:lang w:eastAsia="ko-KR"/>
        </w:rPr>
        <w:t>MBS and</w:t>
      </w:r>
      <w:commentRangeEnd w:id="238"/>
      <w:r w:rsidR="00FD4C9D">
        <w:rPr>
          <w:rStyle w:val="a8"/>
        </w:rPr>
        <w:commentReference w:id="238"/>
      </w:r>
      <w:r w:rsidRPr="00385D93">
        <w:rPr>
          <w:rFonts w:eastAsia="等线"/>
          <w:color w:val="auto"/>
          <w:lang w:eastAsia="ko-KR"/>
        </w:rPr>
        <w:t xml:space="preserve"> </w:t>
      </w:r>
      <w:r w:rsidRPr="00EB2E0F">
        <w:rPr>
          <w:rFonts w:eastAsia="等线"/>
          <w:color w:val="auto"/>
          <w:lang w:eastAsia="en-US"/>
        </w:rPr>
        <w:t xml:space="preserve">determines the delivery method, </w:t>
      </w:r>
      <w:proofErr w:type="gramStart"/>
      <w:r w:rsidRPr="00EB2E0F">
        <w:rPr>
          <w:rFonts w:eastAsia="等线"/>
          <w:color w:val="auto"/>
          <w:lang w:eastAsia="en-US"/>
        </w:rPr>
        <w:t>i.e.</w:t>
      </w:r>
      <w:proofErr w:type="gramEnd"/>
      <w:r w:rsidRPr="00EB2E0F">
        <w:rPr>
          <w:rFonts w:eastAsia="等线"/>
          <w:color w:val="auto"/>
          <w:lang w:eastAsia="en-US"/>
        </w:rPr>
        <w:t xml:space="preserve"> whether the 5GC shared MBS traffic delivery </w:t>
      </w:r>
      <w:ins w:id="240" w:author="Paul Schliwa-Bertling" w:date="2021-10-20T13:08:00Z">
        <w:r w:rsidR="006E4B6F">
          <w:rPr>
            <w:rFonts w:eastAsia="等线"/>
            <w:color w:val="auto"/>
            <w:lang w:eastAsia="en-US"/>
          </w:rPr>
          <w:t xml:space="preserve">or </w:t>
        </w:r>
        <w:r w:rsidR="006E4B6F" w:rsidRPr="00DD3054">
          <w:rPr>
            <w:rFonts w:eastAsia="等线"/>
            <w:color w:val="auto"/>
            <w:lang w:eastAsia="en-US"/>
          </w:rPr>
          <w:t xml:space="preserve">5GC </w:t>
        </w:r>
        <w:r w:rsidR="006E4B6F">
          <w:rPr>
            <w:rFonts w:eastAsia="等线"/>
            <w:color w:val="auto"/>
            <w:lang w:eastAsia="en-US"/>
          </w:rPr>
          <w:t xml:space="preserve">Individual </w:t>
        </w:r>
        <w:r w:rsidR="006E4B6F" w:rsidRPr="00DD3054">
          <w:rPr>
            <w:rFonts w:eastAsia="等线"/>
            <w:color w:val="auto"/>
            <w:lang w:eastAsia="en-US"/>
          </w:rPr>
          <w:t xml:space="preserve">MBS traffic delivery </w:t>
        </w:r>
      </w:ins>
      <w:r w:rsidRPr="00EB2E0F">
        <w:rPr>
          <w:rFonts w:eastAsia="等线"/>
          <w:color w:val="auto"/>
          <w:lang w:eastAsia="en-US"/>
        </w:rPr>
        <w:t>is used for MBS data transferring.</w:t>
      </w:r>
    </w:p>
    <w:p w14:paraId="2E1D0983" w14:textId="30361689" w:rsidR="00E111D4" w:rsidRPr="00632C17" w:rsidRDefault="00DD38C1" w:rsidP="00E111D4">
      <w:pPr>
        <w:overflowPunct/>
        <w:autoSpaceDE/>
        <w:autoSpaceDN/>
        <w:adjustRightInd/>
        <w:ind w:left="568" w:hanging="284"/>
        <w:textAlignment w:val="auto"/>
        <w:rPr>
          <w:rFonts w:eastAsia="等线"/>
          <w:color w:val="auto"/>
          <w:lang w:eastAsia="ko-KR"/>
        </w:rPr>
      </w:pPr>
      <w:commentRangeStart w:id="241"/>
      <w:ins w:id="242" w:author="Huawei_rev3" w:date="2021-10-20T09:46:00Z">
        <w:r>
          <w:rPr>
            <w:rFonts w:eastAsia="等线"/>
            <w:color w:val="auto"/>
            <w:lang w:eastAsia="ko-KR"/>
          </w:rPr>
          <w:t>12</w:t>
        </w:r>
      </w:ins>
      <w:del w:id="243" w:author="Huawei_rev3" w:date="2021-10-20T09:46:00Z">
        <w:r w:rsidR="00E111D4" w:rsidRPr="00632C17" w:rsidDel="00DD38C1">
          <w:rPr>
            <w:rFonts w:eastAsia="等线"/>
            <w:color w:val="auto"/>
            <w:lang w:eastAsia="ko-KR"/>
          </w:rPr>
          <w:delText>17</w:delText>
        </w:r>
      </w:del>
      <w:r w:rsidR="00E111D4" w:rsidRPr="00632C17">
        <w:rPr>
          <w:rFonts w:eastAsia="等线"/>
          <w:color w:val="auto"/>
          <w:lang w:eastAsia="ko-KR"/>
        </w:rPr>
        <w:t>.</w:t>
      </w:r>
      <w:r w:rsidR="00E111D4" w:rsidRPr="00632C17">
        <w:rPr>
          <w:rFonts w:eastAsia="等线"/>
          <w:color w:val="auto"/>
          <w:lang w:eastAsia="ko-KR"/>
        </w:rPr>
        <w:tab/>
        <w:t xml:space="preserve">T-AMF to SMF: The AMF invokes Nsmf_PDUSession_UpdateSMContext request towards SMF, the message includes the received N2 SM </w:t>
      </w:r>
      <w:ins w:id="244" w:author="Paul Schliwa-Bertling" w:date="2021-10-20T13:10:00Z">
        <w:r w:rsidR="006E4B6F">
          <w:rPr>
            <w:rFonts w:eastAsia="等线" w:hint="eastAsia"/>
            <w:color w:val="auto"/>
            <w:lang w:eastAsia="zh-CN"/>
          </w:rPr>
          <w:t>information received from the target NG-RAN</w:t>
        </w:r>
      </w:ins>
      <w:del w:id="245" w:author="Paul Schliwa-Bertling" w:date="2021-10-20T13:10:00Z">
        <w:r w:rsidR="00E111D4" w:rsidRPr="00632C17" w:rsidDel="006E4B6F">
          <w:rPr>
            <w:rFonts w:eastAsia="等线"/>
            <w:color w:val="auto"/>
            <w:lang w:eastAsia="ko-KR"/>
          </w:rPr>
          <w:delText>message</w:delText>
        </w:r>
      </w:del>
      <w:r w:rsidR="00E111D4" w:rsidRPr="00632C17">
        <w:rPr>
          <w:rFonts w:eastAsia="等线"/>
          <w:color w:val="auto"/>
          <w:lang w:eastAsia="ko-KR"/>
        </w:rPr>
        <w:t>.</w:t>
      </w:r>
      <w:commentRangeEnd w:id="241"/>
      <w:r>
        <w:rPr>
          <w:rStyle w:val="a8"/>
        </w:rPr>
        <w:commentReference w:id="241"/>
      </w:r>
    </w:p>
    <w:p w14:paraId="2B02AA8D" w14:textId="77777777" w:rsidR="00E111D4" w:rsidRPr="00632C17" w:rsidRDefault="00E111D4" w:rsidP="00E111D4">
      <w:pPr>
        <w:overflowPunct/>
        <w:autoSpaceDE/>
        <w:autoSpaceDN/>
        <w:adjustRightInd/>
        <w:textAlignment w:val="auto"/>
        <w:rPr>
          <w:rFonts w:eastAsia="等线"/>
          <w:color w:val="auto"/>
          <w:lang w:eastAsia="ko-KR"/>
        </w:rPr>
      </w:pPr>
      <w:ins w:id="246" w:author="vivo" w:date="2021-09-13T16:40:00Z">
        <w:r>
          <w:rPr>
            <w:rFonts w:eastAsia="等线"/>
            <w:color w:val="auto"/>
            <w:lang w:eastAsia="ko-KR"/>
          </w:rPr>
          <w:t xml:space="preserve">13-14. Same as </w:t>
        </w:r>
      </w:ins>
      <w:ins w:id="247" w:author="vivo" w:date="2021-09-13T17:00:00Z">
        <w:r>
          <w:rPr>
            <w:rFonts w:eastAsia="等线"/>
            <w:color w:val="auto"/>
            <w:lang w:eastAsia="ko-KR"/>
          </w:rPr>
          <w:t xml:space="preserve">described in </w:t>
        </w:r>
      </w:ins>
      <w:ins w:id="248" w:author="vivo" w:date="2021-09-13T16:40:00Z">
        <w:r>
          <w:rPr>
            <w:rFonts w:eastAsia="等线"/>
            <w:color w:val="auto"/>
            <w:lang w:eastAsia="ko-KR"/>
          </w:rPr>
          <w:t xml:space="preserve">steps </w:t>
        </w:r>
      </w:ins>
      <w:ins w:id="249" w:author="vivo" w:date="2021-09-13T16:41:00Z">
        <w:r>
          <w:rPr>
            <w:rFonts w:eastAsia="等线"/>
            <w:color w:val="auto"/>
            <w:lang w:eastAsia="ko-KR"/>
          </w:rPr>
          <w:t xml:space="preserve">3-4 </w:t>
        </w:r>
      </w:ins>
      <w:ins w:id="250" w:author="vivo" w:date="2021-09-13T17:00:00Z">
        <w:r>
          <w:rPr>
            <w:rFonts w:eastAsia="等线"/>
            <w:color w:val="auto"/>
            <w:lang w:eastAsia="ko-KR"/>
          </w:rPr>
          <w:t xml:space="preserve">of </w:t>
        </w:r>
      </w:ins>
      <w:ins w:id="251" w:author="vivo" w:date="2021-09-13T16:41:00Z">
        <w:r>
          <w:rPr>
            <w:rFonts w:eastAsia="等线"/>
            <w:color w:val="auto"/>
            <w:lang w:eastAsia="ko-KR"/>
          </w:rPr>
          <w:t>clause 7.2.3.2.</w:t>
        </w:r>
      </w:ins>
      <w:del w:id="252" w:author="vivo" w:date="2021-09-13T16:41:00Z">
        <w:r w:rsidRPr="00632C17" w:rsidDel="001D5102">
          <w:rPr>
            <w:rFonts w:eastAsia="等线"/>
            <w:color w:val="auto"/>
            <w:lang w:eastAsia="ko-KR"/>
          </w:rPr>
          <w:delText>Based on the received N2 SM message, the SMF can differentiate two cases:</w:delText>
        </w:r>
      </w:del>
    </w:p>
    <w:p w14:paraId="2055B366" w14:textId="77777777" w:rsidR="00E111D4" w:rsidRPr="00632C17" w:rsidDel="001D5102" w:rsidRDefault="00E111D4" w:rsidP="00E111D4">
      <w:pPr>
        <w:overflowPunct/>
        <w:autoSpaceDE/>
        <w:autoSpaceDN/>
        <w:adjustRightInd/>
        <w:ind w:left="568" w:hanging="284"/>
        <w:textAlignment w:val="auto"/>
        <w:rPr>
          <w:del w:id="253" w:author="vivo" w:date="2021-09-13T16:41:00Z"/>
          <w:rFonts w:eastAsia="等线"/>
          <w:color w:val="auto"/>
          <w:lang w:eastAsia="ko-KR"/>
        </w:rPr>
      </w:pPr>
      <w:del w:id="254" w:author="vivo" w:date="2021-09-13T16:41:00Z">
        <w:r w:rsidRPr="00632C17" w:rsidDel="001D5102">
          <w:rPr>
            <w:rFonts w:eastAsia="等线"/>
            <w:color w:val="auto"/>
            <w:lang w:eastAsia="ko-KR"/>
          </w:rPr>
          <w:delText>Case A)</w:delText>
        </w:r>
        <w:r w:rsidRPr="00632C17" w:rsidDel="001D5102">
          <w:rPr>
            <w:rFonts w:eastAsia="等线"/>
            <w:color w:val="auto"/>
            <w:lang w:eastAsia="ko-KR"/>
          </w:rPr>
          <w:tab/>
          <w:delText>The Target NG-RAN supports 5G MBS. Step 18 applies and steps 19~23 are skipped.</w:delText>
        </w:r>
      </w:del>
    </w:p>
    <w:p w14:paraId="12D0112C" w14:textId="77777777" w:rsidR="00E111D4" w:rsidRPr="00632C17" w:rsidDel="001D5102" w:rsidRDefault="00E111D4" w:rsidP="00E111D4">
      <w:pPr>
        <w:overflowPunct/>
        <w:autoSpaceDE/>
        <w:autoSpaceDN/>
        <w:adjustRightInd/>
        <w:ind w:left="851" w:hanging="284"/>
        <w:textAlignment w:val="auto"/>
        <w:rPr>
          <w:del w:id="255" w:author="vivo" w:date="2021-09-13T16:41:00Z"/>
          <w:rFonts w:eastAsia="等线"/>
          <w:color w:val="auto"/>
          <w:lang w:eastAsia="ko-KR"/>
        </w:rPr>
      </w:pPr>
      <w:del w:id="256" w:author="vivo" w:date="2021-09-13T16:41:00Z">
        <w:r w:rsidRPr="00632C17" w:rsidDel="001D5102">
          <w:rPr>
            <w:rFonts w:eastAsia="等线"/>
            <w:color w:val="auto"/>
            <w:lang w:eastAsia="ko-KR"/>
          </w:rPr>
          <w:delText>18.</w:delText>
        </w:r>
        <w:r w:rsidRPr="00632C17" w:rsidDel="001D5102">
          <w:rPr>
            <w:rFonts w:eastAsia="等线"/>
            <w:color w:val="auto"/>
            <w:lang w:eastAsia="ko-KR"/>
          </w:rPr>
          <w:tab/>
          <w:delTex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delText>
        </w:r>
      </w:del>
    </w:p>
    <w:p w14:paraId="532F728A" w14:textId="77777777" w:rsidR="00E111D4" w:rsidRPr="00632C17" w:rsidDel="001D5102" w:rsidRDefault="00E111D4" w:rsidP="00E111D4">
      <w:pPr>
        <w:overflowPunct/>
        <w:autoSpaceDE/>
        <w:autoSpaceDN/>
        <w:adjustRightInd/>
        <w:ind w:left="568" w:hanging="284"/>
        <w:textAlignment w:val="auto"/>
        <w:rPr>
          <w:del w:id="257" w:author="vivo" w:date="2021-09-13T16:41:00Z"/>
          <w:rFonts w:eastAsia="等线"/>
          <w:color w:val="auto"/>
          <w:lang w:eastAsia="ko-KR"/>
        </w:rPr>
      </w:pPr>
      <w:del w:id="258" w:author="vivo" w:date="2021-09-13T16:41:00Z">
        <w:r w:rsidRPr="00632C17" w:rsidDel="001D5102">
          <w:rPr>
            <w:rFonts w:eastAsia="等线"/>
            <w:color w:val="auto"/>
            <w:lang w:eastAsia="ko-KR"/>
          </w:rPr>
          <w:delText>Case B)</w:delText>
        </w:r>
        <w:r w:rsidRPr="00632C17" w:rsidDel="001D5102">
          <w:rPr>
            <w:rFonts w:eastAsia="等线"/>
            <w:color w:val="auto"/>
            <w:lang w:eastAsia="ko-KR"/>
          </w:rPr>
          <w:tab/>
          <w:delText>The target NG-RAN does not support 5G MBS. If the UPF (PSA) is not yet configured to forward multicast data via unicast, steps 19 to 23 apply.</w:delText>
        </w:r>
      </w:del>
    </w:p>
    <w:p w14:paraId="5E4A02C1" w14:textId="77777777" w:rsidR="00E111D4" w:rsidRPr="00632C17" w:rsidDel="001D5102" w:rsidRDefault="00E111D4" w:rsidP="00E111D4">
      <w:pPr>
        <w:overflowPunct/>
        <w:autoSpaceDE/>
        <w:autoSpaceDN/>
        <w:adjustRightInd/>
        <w:ind w:left="851" w:hanging="284"/>
        <w:textAlignment w:val="auto"/>
        <w:rPr>
          <w:del w:id="259" w:author="vivo" w:date="2021-09-13T16:41:00Z"/>
          <w:rFonts w:eastAsia="等线"/>
          <w:color w:val="auto"/>
          <w:lang w:eastAsia="ko-KR"/>
        </w:rPr>
      </w:pPr>
      <w:del w:id="260" w:author="vivo" w:date="2021-09-13T16:41:00Z">
        <w:r w:rsidRPr="00632C17" w:rsidDel="001D5102">
          <w:rPr>
            <w:rFonts w:eastAsia="等线"/>
            <w:color w:val="auto"/>
            <w:lang w:eastAsia="ko-KR"/>
          </w:rPr>
          <w:delText>19</w:delText>
        </w:r>
        <w:r w:rsidRPr="00632C17" w:rsidDel="001D5102">
          <w:rPr>
            <w:rFonts w:eastAsia="等线"/>
            <w:color w:val="auto"/>
            <w:lang w:eastAsia="ko-KR"/>
          </w:rPr>
          <w:tab/>
          <w:delTex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delText>
        </w:r>
      </w:del>
    </w:p>
    <w:p w14:paraId="58589229" w14:textId="77777777" w:rsidR="00E111D4" w:rsidRPr="00632C17" w:rsidDel="001D5102" w:rsidRDefault="00E111D4" w:rsidP="00E111D4">
      <w:pPr>
        <w:overflowPunct/>
        <w:autoSpaceDE/>
        <w:autoSpaceDN/>
        <w:adjustRightInd/>
        <w:textAlignment w:val="auto"/>
        <w:rPr>
          <w:del w:id="261" w:author="vivo" w:date="2021-09-13T16:41:00Z"/>
          <w:rFonts w:eastAsia="等线"/>
          <w:color w:val="auto"/>
          <w:lang w:eastAsia="ko-KR"/>
        </w:rPr>
      </w:pPr>
      <w:del w:id="262" w:author="vivo" w:date="2021-09-13T16:41:00Z">
        <w:r w:rsidRPr="00632C17" w:rsidDel="001D5102">
          <w:rPr>
            <w:rFonts w:eastAsia="等线"/>
            <w:color w:val="auto"/>
            <w:lang w:eastAsia="ko-KR"/>
          </w:rPr>
          <w:delText>If delivery of the multicast data from MB-UPF to UPF needs to be configured, steps 24 to 27 apply.</w:delText>
        </w:r>
      </w:del>
    </w:p>
    <w:p w14:paraId="58EC05E3" w14:textId="77777777" w:rsidR="00E111D4" w:rsidRPr="00632C17" w:rsidDel="001D5102" w:rsidRDefault="00E111D4" w:rsidP="00E111D4">
      <w:pPr>
        <w:overflowPunct/>
        <w:autoSpaceDE/>
        <w:autoSpaceDN/>
        <w:adjustRightInd/>
        <w:ind w:left="568" w:hanging="284"/>
        <w:textAlignment w:val="auto"/>
        <w:rPr>
          <w:del w:id="263" w:author="vivo" w:date="2021-09-13T16:41:00Z"/>
          <w:rFonts w:eastAsia="等线"/>
          <w:color w:val="auto"/>
          <w:lang w:eastAsia="ko-KR"/>
        </w:rPr>
      </w:pPr>
      <w:del w:id="264" w:author="vivo" w:date="2021-09-13T16:41:00Z">
        <w:r w:rsidRPr="00632C17" w:rsidDel="001D5102">
          <w:rPr>
            <w:rFonts w:eastAsia="等线"/>
            <w:color w:val="auto"/>
            <w:lang w:eastAsia="ko-KR"/>
          </w:rPr>
          <w:delText>20.</w:delText>
        </w:r>
        <w:r w:rsidRPr="00632C17" w:rsidDel="001D5102">
          <w:rPr>
            <w:rFonts w:eastAsia="等线"/>
            <w:color w:val="auto"/>
            <w:lang w:eastAsia="ko-KR"/>
          </w:rPr>
          <w:tab/>
          <w:delText>SMF to MB-SMF: The SMF invokes an Nmbsmf_Reception_Request (MBS session ID, SMF ID, DL tunnel info) request service operation to MB-SMF to establish the shared tunnel between the UPF (PSA) and MB-UPF.</w:delText>
        </w:r>
      </w:del>
    </w:p>
    <w:p w14:paraId="71AAAAE1" w14:textId="77777777" w:rsidR="00E111D4" w:rsidRPr="00632C17" w:rsidDel="001D5102" w:rsidRDefault="00E111D4" w:rsidP="00E111D4">
      <w:pPr>
        <w:overflowPunct/>
        <w:autoSpaceDE/>
        <w:autoSpaceDN/>
        <w:adjustRightInd/>
        <w:ind w:left="568" w:hanging="284"/>
        <w:textAlignment w:val="auto"/>
        <w:rPr>
          <w:del w:id="265" w:author="vivo" w:date="2021-09-13T16:41:00Z"/>
          <w:rFonts w:eastAsia="等线"/>
          <w:color w:val="auto"/>
          <w:lang w:eastAsia="ko-KR"/>
        </w:rPr>
      </w:pPr>
      <w:del w:id="266" w:author="vivo" w:date="2021-09-13T16:41:00Z">
        <w:r w:rsidRPr="00632C17" w:rsidDel="001D5102">
          <w:rPr>
            <w:rFonts w:eastAsia="等线"/>
            <w:color w:val="auto"/>
            <w:lang w:eastAsia="ko-KR"/>
          </w:rPr>
          <w:delText>21.</w:delText>
        </w:r>
        <w:r w:rsidRPr="00632C17" w:rsidDel="001D5102">
          <w:rPr>
            <w:rFonts w:eastAsia="等线"/>
            <w:color w:val="auto"/>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14:paraId="3B6A7CA3" w14:textId="77777777" w:rsidR="00E111D4" w:rsidRPr="00632C17" w:rsidDel="001D5102" w:rsidRDefault="00E111D4" w:rsidP="00E111D4">
      <w:pPr>
        <w:overflowPunct/>
        <w:autoSpaceDE/>
        <w:autoSpaceDN/>
        <w:adjustRightInd/>
        <w:ind w:left="568" w:hanging="284"/>
        <w:textAlignment w:val="auto"/>
        <w:rPr>
          <w:del w:id="267" w:author="vivo" w:date="2021-09-13T16:41:00Z"/>
          <w:rFonts w:eastAsia="等线"/>
          <w:color w:val="auto"/>
          <w:lang w:eastAsia="ko-KR"/>
        </w:rPr>
      </w:pPr>
      <w:del w:id="268" w:author="vivo" w:date="2021-09-13T16:41:00Z">
        <w:r w:rsidRPr="00632C17" w:rsidDel="001D5102">
          <w:rPr>
            <w:rFonts w:eastAsia="等线"/>
            <w:color w:val="auto"/>
            <w:lang w:eastAsia="ko-KR"/>
          </w:rPr>
          <w:delText>22.</w:delText>
        </w:r>
        <w:r w:rsidRPr="00632C17" w:rsidDel="001D5102">
          <w:rPr>
            <w:rFonts w:eastAsia="等线"/>
            <w:color w:val="auto"/>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7F3C5FA3" w14:textId="77777777" w:rsidR="00E111D4" w:rsidRPr="00632C17" w:rsidDel="001D5102" w:rsidRDefault="00E111D4" w:rsidP="00E111D4">
      <w:pPr>
        <w:overflowPunct/>
        <w:autoSpaceDE/>
        <w:autoSpaceDN/>
        <w:adjustRightInd/>
        <w:ind w:left="568" w:hanging="284"/>
        <w:textAlignment w:val="auto"/>
        <w:rPr>
          <w:del w:id="269" w:author="vivo" w:date="2021-09-13T16:41:00Z"/>
          <w:rFonts w:eastAsia="等线"/>
          <w:color w:val="auto"/>
          <w:lang w:eastAsia="ko-KR"/>
        </w:rPr>
      </w:pPr>
      <w:del w:id="270" w:author="vivo" w:date="2021-09-13T16:41:00Z">
        <w:r w:rsidRPr="00632C17" w:rsidDel="001D5102">
          <w:rPr>
            <w:rFonts w:eastAsia="等线"/>
            <w:color w:val="auto"/>
            <w:lang w:eastAsia="ko-KR"/>
          </w:rPr>
          <w:delText>23.</w:delText>
        </w:r>
        <w:r w:rsidRPr="00632C17" w:rsidDel="001D5102">
          <w:rPr>
            <w:rFonts w:eastAsia="等线"/>
            <w:color w:val="auto"/>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4A2DFC08" w14:textId="77777777" w:rsidR="00E111D4" w:rsidRPr="00632C17" w:rsidDel="001D5102" w:rsidRDefault="00E111D4" w:rsidP="00E111D4">
      <w:pPr>
        <w:overflowPunct/>
        <w:autoSpaceDE/>
        <w:autoSpaceDN/>
        <w:adjustRightInd/>
        <w:ind w:left="568" w:hanging="284"/>
        <w:textAlignment w:val="auto"/>
        <w:rPr>
          <w:del w:id="271" w:author="vivo" w:date="2021-09-13T16:41:00Z"/>
          <w:rFonts w:eastAsia="等线"/>
          <w:color w:val="auto"/>
          <w:lang w:eastAsia="zh-CN"/>
        </w:rPr>
      </w:pPr>
      <w:del w:id="272" w:author="vivo" w:date="2021-09-13T16:41:00Z">
        <w:r w:rsidRPr="00632C17" w:rsidDel="001D5102">
          <w:rPr>
            <w:rFonts w:eastAsia="等线"/>
            <w:color w:val="auto"/>
            <w:lang w:eastAsia="zh-CN"/>
          </w:rPr>
          <w:delText>24./25.</w:delText>
        </w:r>
        <w:r w:rsidRPr="00632C17" w:rsidDel="001D5102">
          <w:rPr>
            <w:rFonts w:eastAsia="等线"/>
            <w:color w:val="auto"/>
            <w:lang w:eastAsia="zh-CN"/>
          </w:rPr>
          <w:tab/>
        </w:r>
      </w:del>
    </w:p>
    <w:p w14:paraId="1CB38F88" w14:textId="08D88F54" w:rsidR="008A6627" w:rsidDel="00313F4D" w:rsidRDefault="008A6627" w:rsidP="00E111D4">
      <w:pPr>
        <w:keepLines/>
        <w:overflowPunct/>
        <w:autoSpaceDE/>
        <w:autoSpaceDN/>
        <w:adjustRightInd/>
        <w:ind w:left="1560" w:hanging="1276"/>
        <w:textAlignment w:val="auto"/>
        <w:rPr>
          <w:del w:id="273" w:author="Tencent" w:date="2021-10-11T13:47:00Z"/>
          <w:lang w:eastAsia="zh-CN"/>
        </w:rPr>
      </w:pPr>
      <w:ins w:id="274" w:author="Tencent" w:date="2021-10-11T22:37:00Z">
        <w:r>
          <w:rPr>
            <w:rFonts w:hint="eastAsia"/>
            <w:lang w:eastAsia="zh-CN"/>
          </w:rPr>
          <w:t>1</w:t>
        </w:r>
      </w:ins>
      <w:ins w:id="275" w:author="vivo" w:date="2021-10-18T17:57:00Z">
        <w:r>
          <w:rPr>
            <w:lang w:eastAsia="zh-CN"/>
          </w:rPr>
          <w:t>5</w:t>
        </w:r>
      </w:ins>
      <w:ins w:id="276" w:author="Tencent" w:date="2021-10-11T13:44:00Z">
        <w:r>
          <w:rPr>
            <w:lang w:eastAsia="zh-CN"/>
          </w:rPr>
          <w:t>.</w:t>
        </w:r>
      </w:ins>
      <w:ins w:id="277" w:author="Tencent" w:date="2021-10-11T22:37:00Z">
        <w:r>
          <w:rPr>
            <w:lang w:eastAsia="zh-CN"/>
          </w:rPr>
          <w:t xml:space="preserve"> </w:t>
        </w:r>
      </w:ins>
      <w:ins w:id="278" w:author="Tencent" w:date="2021-10-11T13:45:00Z">
        <w:r>
          <w:rPr>
            <w:lang w:eastAsia="zh-CN"/>
          </w:rPr>
          <w:t xml:space="preserve">SMF to </w:t>
        </w:r>
      </w:ins>
      <w:ins w:id="279" w:author="Tencent" w:date="2021-10-11T13:46:00Z">
        <w:r>
          <w:rPr>
            <w:lang w:eastAsia="zh-CN"/>
          </w:rPr>
          <w:t>T-</w:t>
        </w:r>
      </w:ins>
      <w:ins w:id="280" w:author="Tencent" w:date="2021-10-11T13:45:00Z">
        <w:r>
          <w:rPr>
            <w:lang w:eastAsia="zh-CN"/>
          </w:rPr>
          <w:t>AM</w:t>
        </w:r>
      </w:ins>
      <w:ins w:id="281" w:author="Tencent" w:date="2021-10-11T13:46:00Z">
        <w:r>
          <w:rPr>
            <w:lang w:eastAsia="zh-CN"/>
          </w:rPr>
          <w:t xml:space="preserve">F: The SMF </w:t>
        </w:r>
      </w:ins>
      <w:ins w:id="282" w:author="Paul Schliwa-Bertling" w:date="2021-10-20T13:10:00Z">
        <w:r w:rsidR="006E4B6F">
          <w:rPr>
            <w:lang w:eastAsia="zh-CN"/>
          </w:rPr>
          <w:t>send</w:t>
        </w:r>
      </w:ins>
      <w:ins w:id="283" w:author="vivo" w:date="2021-10-18T17:58:00Z">
        <w:del w:id="284" w:author="Paul Schliwa-Bertling" w:date="2021-10-20T13:10:00Z">
          <w:r w:rsidDel="006E4B6F">
            <w:rPr>
              <w:lang w:eastAsia="zh-CN"/>
            </w:rPr>
            <w:delText>respond</w:delText>
          </w:r>
        </w:del>
        <w:r>
          <w:rPr>
            <w:lang w:eastAsia="zh-CN"/>
          </w:rPr>
          <w:t xml:space="preserve">s the </w:t>
        </w:r>
      </w:ins>
      <w:ins w:id="285" w:author="Tencent" w:date="2021-10-11T13:46:00Z">
        <w:r>
          <w:rPr>
            <w:lang w:eastAsia="zh-CN"/>
          </w:rPr>
          <w:t>Nsmf</w:t>
        </w:r>
        <w:r>
          <w:rPr>
            <w:rFonts w:hint="eastAsia"/>
            <w:lang w:eastAsia="zh-CN"/>
          </w:rPr>
          <w:t>_</w:t>
        </w:r>
        <w:r>
          <w:rPr>
            <w:lang w:eastAsia="zh-CN"/>
          </w:rPr>
          <w:t xml:space="preserve">PDUSession_UpdateSMContext </w:t>
        </w:r>
      </w:ins>
      <w:ins w:id="286" w:author="vivo" w:date="2021-10-18T17:58:00Z">
        <w:r>
          <w:rPr>
            <w:lang w:eastAsia="zh-CN"/>
          </w:rPr>
          <w:t xml:space="preserve">Request </w:t>
        </w:r>
      </w:ins>
      <w:ins w:id="287" w:author="Tencent" w:date="2021-10-11T13:46:00Z">
        <w:r>
          <w:rPr>
            <w:lang w:eastAsia="zh-CN"/>
          </w:rPr>
          <w:t xml:space="preserve">to </w:t>
        </w:r>
      </w:ins>
      <w:ins w:id="288" w:author="vivo" w:date="2021-10-18T17:58:00Z">
        <w:r>
          <w:rPr>
            <w:lang w:eastAsia="zh-CN"/>
          </w:rPr>
          <w:t xml:space="preserve">the </w:t>
        </w:r>
        <w:r w:rsidR="009B392A">
          <w:rPr>
            <w:lang w:eastAsia="zh-CN"/>
          </w:rPr>
          <w:t>T-</w:t>
        </w:r>
      </w:ins>
      <w:ins w:id="289" w:author="Tencent" w:date="2021-10-11T13:47:00Z">
        <w:r>
          <w:rPr>
            <w:lang w:eastAsia="zh-CN"/>
          </w:rPr>
          <w:t>AMF</w:t>
        </w:r>
      </w:ins>
      <w:ins w:id="290" w:author="Tencent" w:date="2021-10-11T22:49:00Z">
        <w:r>
          <w:rPr>
            <w:lang w:eastAsia="zh-CN"/>
          </w:rPr>
          <w:t>.</w:t>
        </w:r>
      </w:ins>
    </w:p>
    <w:p w14:paraId="37B1BC31" w14:textId="77777777" w:rsidR="00313F4D" w:rsidRPr="008E1454" w:rsidRDefault="00313F4D" w:rsidP="008A6627">
      <w:pPr>
        <w:ind w:leftChars="100" w:left="200" w:firstLineChars="50" w:firstLine="100"/>
        <w:rPr>
          <w:ins w:id="291" w:author="Paul Schliwa-Bertling" w:date="2021-10-20T12:48:00Z"/>
          <w:lang w:eastAsia="zh-CN"/>
        </w:rPr>
      </w:pPr>
    </w:p>
    <w:p w14:paraId="612A96A5" w14:textId="77777777" w:rsidR="00E111D4" w:rsidRPr="00632C17" w:rsidRDefault="00E111D4" w:rsidP="00E111D4">
      <w:pPr>
        <w:keepLines/>
        <w:overflowPunct/>
        <w:autoSpaceDE/>
        <w:autoSpaceDN/>
        <w:adjustRightInd/>
        <w:ind w:left="1560" w:hanging="1276"/>
        <w:textAlignment w:val="auto"/>
        <w:rPr>
          <w:rFonts w:eastAsia="等线"/>
          <w:color w:val="FF0000"/>
          <w:lang w:eastAsia="ko-KR"/>
        </w:rPr>
      </w:pPr>
      <w:r w:rsidRPr="00632C17">
        <w:rPr>
          <w:rFonts w:eastAsia="等线" w:hint="eastAsia"/>
          <w:color w:val="FF0000"/>
          <w:lang w:eastAsia="zh-CN"/>
        </w:rPr>
        <w:t>E</w:t>
      </w:r>
      <w:r w:rsidRPr="00632C17">
        <w:rPr>
          <w:rFonts w:eastAsia="等线"/>
          <w:color w:val="FF0000"/>
          <w:lang w:eastAsia="zh-CN"/>
        </w:rPr>
        <w:t>ditor's note:</w:t>
      </w:r>
      <w:r w:rsidRPr="00632C17">
        <w:rPr>
          <w:rFonts w:eastAsia="等线"/>
          <w:color w:val="FF0000"/>
          <w:lang w:eastAsia="zh-CN"/>
        </w:rPr>
        <w:tab/>
        <w:t>Details on data forwarding, if applicable, needs to wait for RAN WGs.</w:t>
      </w:r>
    </w:p>
    <w:p w14:paraId="36A422E3" w14:textId="79726BC4" w:rsidR="00B3165F" w:rsidRPr="0042466D" w:rsidRDefault="00B3165F" w:rsidP="00B31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1DB3FA5" w14:textId="77777777" w:rsidR="00B3165F" w:rsidRPr="00462C40" w:rsidRDefault="00B3165F" w:rsidP="00B3165F">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292" w:name="_Toc81825944"/>
      <w:r w:rsidRPr="00462C40">
        <w:rPr>
          <w:rFonts w:ascii="Arial" w:eastAsia="等线" w:hAnsi="Arial"/>
          <w:color w:val="auto"/>
          <w:sz w:val="24"/>
          <w:lang w:eastAsia="ko-KR"/>
        </w:rPr>
        <w:t>7.2.3.4</w:t>
      </w:r>
      <w:r w:rsidRPr="00462C40">
        <w:rPr>
          <w:rFonts w:ascii="Arial" w:eastAsia="等线" w:hAnsi="Arial"/>
          <w:color w:val="auto"/>
          <w:sz w:val="24"/>
          <w:lang w:eastAsia="ko-KR"/>
        </w:rPr>
        <w:tab/>
        <w:t>Xn/N2 based handover from non-MBS supporting NG-RAN node</w:t>
      </w:r>
      <w:bookmarkEnd w:id="292"/>
    </w:p>
    <w:p w14:paraId="63258D55" w14:textId="31F33691"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When the UE has joined the </w:t>
      </w:r>
      <w:ins w:id="293" w:author="vivo" w:date="2021-09-15T18:32:00Z">
        <w:r>
          <w:rPr>
            <w:rFonts w:eastAsia="等线"/>
            <w:color w:val="auto"/>
            <w:lang w:eastAsia="ko-KR"/>
          </w:rPr>
          <w:t xml:space="preserve">multicast </w:t>
        </w:r>
      </w:ins>
      <w:r w:rsidRPr="00462C40">
        <w:rPr>
          <w:rFonts w:eastAsia="等线"/>
          <w:color w:val="auto"/>
          <w:lang w:eastAsia="ko-KR"/>
        </w:rPr>
        <w:t xml:space="preserve">MBS session and the source NG-RAN node does not support </w:t>
      </w:r>
      <w:del w:id="294" w:author="vivo" w:date="2021-11-05T17:36:00Z">
        <w:r w:rsidRPr="00462C40" w:rsidDel="00B97313">
          <w:rPr>
            <w:rFonts w:eastAsia="等线"/>
            <w:color w:val="auto"/>
            <w:lang w:eastAsia="ko-KR"/>
          </w:rPr>
          <w:delText>5</w:delText>
        </w:r>
      </w:del>
      <w:r w:rsidRPr="00462C40">
        <w:rPr>
          <w:rFonts w:eastAsia="等线"/>
          <w:color w:val="auto"/>
          <w:lang w:eastAsia="ko-KR"/>
        </w:rPr>
        <w:t xml:space="preserve">MBS, the 5GC Individual MBS traffic delivery method is used for the </w:t>
      </w:r>
      <w:ins w:id="295" w:author="vivo" w:date="2021-09-15T18:32:00Z">
        <w:r>
          <w:rPr>
            <w:rFonts w:eastAsia="等线"/>
            <w:color w:val="auto"/>
            <w:lang w:eastAsia="ko-KR"/>
          </w:rPr>
          <w:t xml:space="preserve">multicast </w:t>
        </w:r>
      </w:ins>
      <w:r w:rsidRPr="00462C40">
        <w:rPr>
          <w:rFonts w:eastAsia="等线"/>
          <w:color w:val="auto"/>
          <w:lang w:eastAsia="ko-KR"/>
        </w:rPr>
        <w:t>MBS session data delivery. When the Xn/N2 based handover procedure is triggered, the UE is handed over to the target NG-RAN node per existing Xn /N2 based handover procedure defined in TS 23.502 [6].</w:t>
      </w:r>
    </w:p>
    <w:p w14:paraId="32ABE167"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lastRenderedPageBreak/>
        <w:t xml:space="preserve">The following applies for an Xn </w:t>
      </w:r>
      <w:ins w:id="296" w:author="vivo" w:date="2021-09-15T18:32:00Z">
        <w:r>
          <w:rPr>
            <w:rFonts w:eastAsia="等线"/>
            <w:color w:val="auto"/>
            <w:lang w:eastAsia="ko-KR"/>
          </w:rPr>
          <w:t xml:space="preserve">based </w:t>
        </w:r>
      </w:ins>
      <w:r w:rsidRPr="00462C40">
        <w:rPr>
          <w:rFonts w:eastAsia="等线"/>
          <w:color w:val="auto"/>
          <w:lang w:eastAsia="ko-KR"/>
        </w:rPr>
        <w:t xml:space="preserve">handover from an NG-RAN node not supporting </w:t>
      </w:r>
      <w:ins w:id="297" w:author="vivo" w:date="2021-09-15T18:33:00Z">
        <w:r>
          <w:rPr>
            <w:rFonts w:eastAsia="等线"/>
            <w:color w:val="auto"/>
            <w:lang w:eastAsia="ko-KR"/>
          </w:rPr>
          <w:t xml:space="preserve">5G </w:t>
        </w:r>
      </w:ins>
      <w:r w:rsidRPr="00462C40">
        <w:rPr>
          <w:rFonts w:eastAsia="等线"/>
          <w:color w:val="auto"/>
          <w:lang w:eastAsia="ko-KR"/>
        </w:rPr>
        <w:t>MBS</w:t>
      </w:r>
      <w:del w:id="298" w:author="vivo" w:date="2021-09-15T23:05:00Z">
        <w:r w:rsidRPr="00462C40" w:rsidDel="00D962AF">
          <w:rPr>
            <w:rFonts w:eastAsia="等线"/>
            <w:color w:val="auto"/>
            <w:lang w:eastAsia="ko-KR"/>
          </w:rPr>
          <w:delText xml:space="preserve"> to an NG-RAN node supporting MBS</w:delText>
        </w:r>
      </w:del>
      <w:r w:rsidRPr="00462C40">
        <w:rPr>
          <w:rFonts w:eastAsia="等线"/>
          <w:color w:val="auto"/>
          <w:lang w:eastAsia="ko-KR"/>
        </w:rPr>
        <w:t>:</w:t>
      </w:r>
    </w:p>
    <w:p w14:paraId="06F2F900"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The source NG-RAN node requests the associated QoS Flow(s) in the associated </w:t>
      </w:r>
      <w:del w:id="299" w:author="vivo" w:date="2021-09-15T18:33:00Z">
        <w:r w:rsidRPr="00462C40" w:rsidDel="0082105E">
          <w:rPr>
            <w:rFonts w:eastAsia="等线"/>
            <w:color w:val="auto"/>
            <w:lang w:eastAsia="ko-KR"/>
          </w:rPr>
          <w:delText xml:space="preserve">unicast </w:delText>
        </w:r>
      </w:del>
      <w:r w:rsidRPr="00462C40">
        <w:rPr>
          <w:rFonts w:eastAsia="等线"/>
          <w:color w:val="auto"/>
          <w:lang w:eastAsia="ko-KR"/>
        </w:rPr>
        <w:t>PDU session to be handed over to the target NG-RAN node.</w:t>
      </w:r>
    </w:p>
    <w:p w14:paraId="32471A8A" w14:textId="1A11ACC0"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In the Path Switch Request message, the target NG-RAN node</w:t>
      </w:r>
      <w:ins w:id="300" w:author="vivo" w:date="2021-11-05T17:33:00Z">
        <w:r w:rsidR="00605027" w:rsidRPr="00385D93">
          <w:rPr>
            <w:rFonts w:eastAsia="等线"/>
            <w:color w:val="auto"/>
            <w:highlight w:val="green"/>
            <w:lang w:eastAsia="ko-KR"/>
            <w:rPrChange w:id="301" w:author="vivo" w:date="2021-11-08T16:35:00Z">
              <w:rPr>
                <w:rFonts w:eastAsia="等线"/>
                <w:color w:val="auto"/>
                <w:lang w:eastAsia="ko-KR"/>
              </w:rPr>
            </w:rPrChange>
          </w:rPr>
          <w:t>, if MBS-capable,</w:t>
        </w:r>
      </w:ins>
      <w:r w:rsidRPr="00462C40">
        <w:rPr>
          <w:rFonts w:eastAsia="等线"/>
          <w:color w:val="auto"/>
          <w:lang w:eastAsia="ko-KR"/>
        </w:rPr>
        <w:t xml:space="preserve"> indicates </w:t>
      </w:r>
      <w:del w:id="302" w:author="vivo" w:date="2021-11-05T17:33:00Z">
        <w:r w:rsidRPr="00385D93" w:rsidDel="00605027">
          <w:rPr>
            <w:rFonts w:eastAsia="等线"/>
            <w:color w:val="auto"/>
            <w:highlight w:val="green"/>
            <w:lang w:eastAsia="ko-KR"/>
            <w:rPrChange w:id="303" w:author="vivo" w:date="2021-11-08T16:35:00Z">
              <w:rPr>
                <w:rFonts w:eastAsia="等线"/>
                <w:color w:val="auto"/>
                <w:lang w:eastAsia="ko-KR"/>
              </w:rPr>
            </w:rPrChange>
          </w:rPr>
          <w:delText>whether</w:delText>
        </w:r>
        <w:r w:rsidRPr="00462C40" w:rsidDel="00605027">
          <w:rPr>
            <w:rFonts w:eastAsia="等线"/>
            <w:color w:val="auto"/>
            <w:lang w:eastAsia="ko-KR"/>
          </w:rPr>
          <w:delText xml:space="preserve"> </w:delText>
        </w:r>
      </w:del>
      <w:r w:rsidRPr="00462C40">
        <w:rPr>
          <w:rFonts w:eastAsia="等线"/>
          <w:color w:val="auto"/>
          <w:lang w:eastAsia="ko-KR"/>
        </w:rPr>
        <w:t>it supports MBS to the SMF in the N2 SM information.</w:t>
      </w:r>
    </w:p>
    <w:p w14:paraId="6CD1FA0B" w14:textId="0AC812C4"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After successful handover, if the target NG-RAN node support</w:t>
      </w:r>
      <w:ins w:id="304" w:author="vivo" w:date="2021-09-15T23:06:00Z">
        <w:r>
          <w:rPr>
            <w:rFonts w:eastAsia="等线"/>
            <w:color w:val="auto"/>
            <w:lang w:eastAsia="ko-KR"/>
          </w:rPr>
          <w:t>s</w:t>
        </w:r>
      </w:ins>
      <w:r w:rsidRPr="00462C40">
        <w:rPr>
          <w:rFonts w:eastAsia="等线"/>
          <w:color w:val="auto"/>
          <w:lang w:eastAsia="ko-KR"/>
        </w:rPr>
        <w:t xml:space="preserve"> MBS</w:t>
      </w:r>
      <w:ins w:id="305" w:author="vivo" w:date="2021-09-15T23:06:00Z">
        <w:r>
          <w:rPr>
            <w:rFonts w:eastAsia="等线"/>
            <w:color w:val="auto"/>
            <w:lang w:eastAsia="ko-KR"/>
          </w:rPr>
          <w:t>,</w:t>
        </w:r>
      </w:ins>
      <w:r w:rsidRPr="00462C40">
        <w:rPr>
          <w:rFonts w:eastAsia="等线"/>
          <w:color w:val="auto"/>
          <w:lang w:eastAsia="ko-KR"/>
        </w:rPr>
        <w:t xml:space="preserve"> the SMF triggers modification of the </w:t>
      </w:r>
      <w:ins w:id="306" w:author="vivo" w:date="2021-09-15T18:34:00Z">
        <w:r>
          <w:rPr>
            <w:rFonts w:eastAsia="等线"/>
            <w:color w:val="auto"/>
            <w:lang w:eastAsia="ko-KR"/>
          </w:rPr>
          <w:t xml:space="preserve">associated </w:t>
        </w:r>
      </w:ins>
      <w:r w:rsidRPr="00462C40">
        <w:rPr>
          <w:rFonts w:eastAsia="等线"/>
          <w:color w:val="auto"/>
          <w:lang w:eastAsia="ko-KR"/>
        </w:rPr>
        <w:t xml:space="preserve">PDU Session </w:t>
      </w:r>
      <w:ins w:id="307" w:author="vivo" w:date="2021-09-15T18:34:00Z">
        <w:del w:id="308" w:author="Huawei" w:date="2021-10-19T11:58:00Z">
          <w:r w:rsidRPr="00334AB5" w:rsidDel="00010CAB">
            <w:rPr>
              <w:rFonts w:eastAsia="等线"/>
              <w:color w:val="auto"/>
              <w:lang w:eastAsia="ko-KR"/>
            </w:rPr>
            <w:delText xml:space="preserve">to remove the </w:delText>
          </w:r>
        </w:del>
      </w:ins>
      <w:del w:id="309" w:author="Huawei" w:date="2021-10-19T11:59:00Z">
        <w:r w:rsidRPr="00334AB5" w:rsidDel="00010CAB">
          <w:rPr>
            <w:rFonts w:eastAsia="等线"/>
            <w:color w:val="auto"/>
            <w:lang w:eastAsia="ko-KR"/>
          </w:rPr>
          <w:delText>resources</w:delText>
        </w:r>
      </w:del>
      <w:ins w:id="310" w:author="vivo" w:date="2021-09-15T18:34:00Z">
        <w:r w:rsidRPr="00334AB5">
          <w:rPr>
            <w:rFonts w:eastAsia="等线"/>
            <w:color w:val="auto"/>
            <w:lang w:eastAsia="ko-KR"/>
          </w:rPr>
          <w:t xml:space="preserve"> </w:t>
        </w:r>
        <w:del w:id="311" w:author="Huawei" w:date="2021-10-19T11:59:00Z">
          <w:r w:rsidRPr="00334AB5" w:rsidDel="00010CAB">
            <w:rPr>
              <w:rFonts w:eastAsia="等线"/>
              <w:color w:val="auto"/>
              <w:lang w:eastAsia="ko-KR"/>
            </w:rPr>
            <w:delText>of the associated QoS flows</w:delText>
          </w:r>
        </w:del>
      </w:ins>
      <w:del w:id="312" w:author="Huawei" w:date="2021-10-19T11:59:00Z">
        <w:r w:rsidRPr="00462C40" w:rsidDel="00010CAB">
          <w:rPr>
            <w:rFonts w:eastAsia="等线"/>
            <w:color w:val="auto"/>
            <w:lang w:eastAsia="ko-KR"/>
          </w:rPr>
          <w:delText xml:space="preserve"> </w:delText>
        </w:r>
      </w:del>
      <w:r w:rsidRPr="00462C40">
        <w:rPr>
          <w:rFonts w:eastAsia="等线"/>
          <w:color w:val="auto"/>
          <w:lang w:eastAsia="ko-KR"/>
        </w:rPr>
        <w:t xml:space="preserve">at </w:t>
      </w:r>
      <w:ins w:id="313" w:author="vivo" w:date="2021-09-15T18:35:00Z">
        <w:r>
          <w:rPr>
            <w:rFonts w:eastAsia="等线"/>
            <w:color w:val="auto"/>
            <w:lang w:eastAsia="ko-KR"/>
          </w:rPr>
          <w:t xml:space="preserve">the target </w:t>
        </w:r>
      </w:ins>
      <w:r w:rsidRPr="00462C40">
        <w:rPr>
          <w:rFonts w:eastAsia="等线"/>
          <w:color w:val="auto"/>
          <w:lang w:eastAsia="ko-KR"/>
        </w:rPr>
        <w:t>NG-RAN</w:t>
      </w:r>
      <w:ins w:id="314" w:author="vivo" w:date="2021-09-15T18:35:00Z">
        <w:r>
          <w:rPr>
            <w:rFonts w:eastAsia="等线"/>
            <w:color w:val="auto"/>
            <w:lang w:eastAsia="ko-KR"/>
          </w:rPr>
          <w:t xml:space="preserve"> node</w:t>
        </w:r>
      </w:ins>
      <w:r w:rsidRPr="00462C40">
        <w:rPr>
          <w:rFonts w:eastAsia="等线"/>
          <w:color w:val="auto"/>
          <w:lang w:eastAsia="ko-KR"/>
        </w:rPr>
        <w:t xml:space="preserve"> by including the </w:t>
      </w:r>
      <w:ins w:id="315" w:author="vivo" w:date="2021-09-16T09:57:00Z">
        <w:r>
          <w:rPr>
            <w:rFonts w:eastAsia="等线"/>
            <w:color w:val="auto"/>
            <w:lang w:eastAsia="ko-KR"/>
          </w:rPr>
          <w:t xml:space="preserve">multicast </w:t>
        </w:r>
      </w:ins>
      <w:r w:rsidRPr="00462C40">
        <w:rPr>
          <w:rFonts w:eastAsia="等线"/>
          <w:color w:val="auto"/>
          <w:lang w:eastAsia="ko-KR"/>
        </w:rPr>
        <w:t xml:space="preserve">MBS </w:t>
      </w:r>
      <w:ins w:id="316" w:author="vivo" w:date="2021-09-16T09:57:00Z">
        <w:r>
          <w:rPr>
            <w:rFonts w:eastAsia="等线"/>
            <w:color w:val="auto"/>
            <w:lang w:eastAsia="ko-KR"/>
          </w:rPr>
          <w:t xml:space="preserve">session </w:t>
        </w:r>
      </w:ins>
      <w:r w:rsidRPr="00462C40">
        <w:rPr>
          <w:rFonts w:eastAsia="等线"/>
          <w:color w:val="auto"/>
          <w:lang w:eastAsia="ko-KR"/>
        </w:rPr>
        <w:t>related information in N2 SM Info</w:t>
      </w:r>
      <w:ins w:id="317" w:author="vivo" w:date="2021-09-15T18:36:00Z">
        <w:r>
          <w:rPr>
            <w:rFonts w:eastAsia="等线"/>
            <w:color w:val="auto"/>
            <w:lang w:eastAsia="ko-KR"/>
          </w:rPr>
          <w:t>rmation</w:t>
        </w:r>
      </w:ins>
      <w:ins w:id="318" w:author="vivo" w:date="2021-09-16T09:58:00Z">
        <w:r>
          <w:rPr>
            <w:rFonts w:eastAsia="等线"/>
            <w:color w:val="auto"/>
            <w:lang w:eastAsia="ko-KR"/>
          </w:rPr>
          <w:t xml:space="preserve"> as described in step </w:t>
        </w:r>
      </w:ins>
      <w:ins w:id="319" w:author="vivo" w:date="2021-09-16T15:51:00Z">
        <w:del w:id="320" w:author="Huawei" w:date="2021-10-19T12:01:00Z">
          <w:r w:rsidRPr="00334AB5" w:rsidDel="00010CAB">
            <w:rPr>
              <w:rFonts w:eastAsia="等线"/>
              <w:color w:val="auto"/>
              <w:lang w:eastAsia="ko-KR"/>
            </w:rPr>
            <w:delText>6</w:delText>
          </w:r>
        </w:del>
      </w:ins>
      <w:ins w:id="321" w:author="Huawei" w:date="2021-10-19T12:01:00Z">
        <w:r w:rsidR="00010CAB" w:rsidRPr="00334AB5">
          <w:rPr>
            <w:rFonts w:eastAsia="等线"/>
            <w:color w:val="auto"/>
            <w:lang w:eastAsia="ko-KR"/>
          </w:rPr>
          <w:t>7</w:t>
        </w:r>
      </w:ins>
      <w:ins w:id="322" w:author="vivo" w:date="2021-09-16T09:58:00Z">
        <w:r>
          <w:rPr>
            <w:rFonts w:eastAsia="等线"/>
            <w:color w:val="auto"/>
            <w:lang w:eastAsia="ko-KR"/>
          </w:rPr>
          <w:t xml:space="preserve"> of clause 7.2.1.3</w:t>
        </w:r>
      </w:ins>
      <w:r w:rsidRPr="00462C40">
        <w:rPr>
          <w:rFonts w:eastAsia="等线"/>
          <w:color w:val="auto"/>
          <w:lang w:eastAsia="ko-KR"/>
        </w:rPr>
        <w:t xml:space="preserve">, </w:t>
      </w:r>
      <w:r w:rsidRPr="00462C40">
        <w:rPr>
          <w:rFonts w:eastAsia="等线"/>
          <w:color w:val="auto"/>
          <w:lang w:val="en-US" w:eastAsia="ko-KR"/>
        </w:rPr>
        <w:t>which</w:t>
      </w:r>
      <w:del w:id="323" w:author="vivo" w:date="2021-09-16T09:59:00Z">
        <w:r w:rsidRPr="00462C40" w:rsidDel="00005344">
          <w:rPr>
            <w:rFonts w:eastAsia="等线"/>
            <w:color w:val="auto"/>
            <w:lang w:val="en-US" w:eastAsia="ko-KR"/>
          </w:rPr>
          <w:delText xml:space="preserve"> </w:delText>
        </w:r>
        <w:r w:rsidRPr="00462C40" w:rsidDel="00310B88">
          <w:rPr>
            <w:rFonts w:eastAsia="等线"/>
            <w:color w:val="auto"/>
            <w:lang w:val="en-US" w:eastAsia="ko-KR"/>
          </w:rPr>
          <w:delText>includes</w:delText>
        </w:r>
        <w:r w:rsidRPr="00462C40" w:rsidDel="00310B88">
          <w:rPr>
            <w:rFonts w:eastAsia="等线"/>
            <w:color w:val="auto"/>
            <w:lang w:eastAsia="ko-KR"/>
          </w:rPr>
          <w:delText xml:space="preserve"> the MBS session ID and the associated QoS flow(s) information</w:delText>
        </w:r>
      </w:del>
      <w:ins w:id="324" w:author="vivo" w:date="2021-09-16T09:59:00Z">
        <w:r>
          <w:rPr>
            <w:rFonts w:eastAsia="等线"/>
            <w:color w:val="auto"/>
            <w:lang w:eastAsia="ko-KR"/>
          </w:rPr>
          <w:t xml:space="preserve"> </w:t>
        </w:r>
      </w:ins>
      <w:ins w:id="325" w:author="vivo" w:date="2021-09-15T18:45:00Z">
        <w:r>
          <w:rPr>
            <w:rFonts w:eastAsia="等线"/>
            <w:color w:val="auto"/>
            <w:lang w:eastAsia="ko-KR"/>
          </w:rPr>
          <w:t>may trigger the target NG-RAN node to initiate establishment of shared delivery as described in clause 7.2.1.4.</w:t>
        </w:r>
      </w:ins>
      <w:r w:rsidRPr="00462C40">
        <w:rPr>
          <w:rFonts w:eastAsia="等线" w:hint="eastAsia"/>
          <w:color w:val="auto"/>
          <w:lang w:eastAsia="zh-CN"/>
        </w:rPr>
        <w:t>.</w:t>
      </w:r>
    </w:p>
    <w:p w14:paraId="4E727700" w14:textId="35568036"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ins w:id="326" w:author="vivo" w:date="2021-09-15T18:36:00Z">
        <w:del w:id="327" w:author="Huawei" w:date="2021-10-19T12:02:00Z">
          <w:r w:rsidRPr="00334AB5" w:rsidDel="00010CAB">
            <w:rPr>
              <w:rFonts w:eastAsia="等线"/>
              <w:color w:val="auto"/>
              <w:lang w:eastAsia="ko-KR"/>
            </w:rPr>
            <w:delText xml:space="preserve">During </w:delText>
          </w:r>
        </w:del>
        <w:del w:id="328" w:author="Huawei" w:date="2021-10-19T12:07:00Z">
          <w:r w:rsidRPr="00334AB5" w:rsidDel="00767445">
            <w:rPr>
              <w:rFonts w:eastAsia="等线"/>
              <w:color w:val="auto"/>
              <w:lang w:eastAsia="ko-KR"/>
            </w:rPr>
            <w:delText xml:space="preserve">the PDU Session modification, </w:delText>
          </w:r>
        </w:del>
      </w:ins>
      <w:ins w:id="329" w:author="vivo" w:date="2021-09-15T23:07:00Z">
        <w:del w:id="330" w:author="Huawei" w:date="2021-10-19T12:02:00Z">
          <w:r w:rsidRPr="00334AB5" w:rsidDel="00010CAB">
            <w:rPr>
              <w:rFonts w:eastAsia="等线"/>
              <w:color w:val="auto"/>
              <w:lang w:eastAsia="ko-KR"/>
            </w:rPr>
            <w:delText>if the target NG-RAN node supports 5G MBS,</w:delText>
          </w:r>
          <w:r w:rsidRPr="00462C40" w:rsidDel="00010CAB">
            <w:rPr>
              <w:rFonts w:eastAsia="等线"/>
              <w:color w:val="auto"/>
              <w:lang w:eastAsia="ko-KR"/>
            </w:rPr>
            <w:delText xml:space="preserve"> </w:delText>
          </w:r>
        </w:del>
      </w:ins>
      <w:r w:rsidRPr="00462C40">
        <w:rPr>
          <w:rFonts w:eastAsia="等线"/>
          <w:color w:val="auto"/>
          <w:lang w:eastAsia="ko-KR"/>
        </w:rPr>
        <w:t>T</w:t>
      </w:r>
      <w:ins w:id="331" w:author="vivo" w:date="2021-09-15T18:36:00Z">
        <w:del w:id="332" w:author="Huawei" w:date="2021-10-19T12:08:00Z">
          <w:r w:rsidDel="00767445">
            <w:rPr>
              <w:rFonts w:eastAsia="等线"/>
              <w:color w:val="auto"/>
              <w:lang w:eastAsia="ko-KR"/>
            </w:rPr>
            <w:delText>t</w:delText>
          </w:r>
        </w:del>
      </w:ins>
      <w:r w:rsidRPr="00462C40">
        <w:rPr>
          <w:rFonts w:eastAsia="等线"/>
          <w:color w:val="auto"/>
          <w:lang w:eastAsia="ko-KR"/>
        </w:rPr>
        <w:t>he SMF changes the MBS session data delivery method from 5GC Individual MBS traffic delivery method to 5GC shared MBS traffic delivery method, and sends N4 Session modification message to UPF to configure UPF to not forward the received multicast</w:t>
      </w:r>
      <w:r w:rsidRPr="00462C40" w:rsidDel="007A29E1">
        <w:rPr>
          <w:rFonts w:eastAsia="等线"/>
          <w:color w:val="auto"/>
          <w:lang w:eastAsia="ko-KR"/>
        </w:rPr>
        <w:t xml:space="preserve"> </w:t>
      </w:r>
      <w:ins w:id="333" w:author="vivo" w:date="2021-09-15T18:37:00Z">
        <w:r>
          <w:rPr>
            <w:rFonts w:eastAsia="等线"/>
            <w:color w:val="auto"/>
            <w:lang w:eastAsia="ko-KR"/>
          </w:rPr>
          <w:t xml:space="preserve">MBS session </w:t>
        </w:r>
      </w:ins>
      <w:del w:id="334" w:author="vivo" w:date="2021-09-15T18:37:00Z">
        <w:r w:rsidRPr="00462C40" w:rsidDel="00F946D2">
          <w:rPr>
            <w:rFonts w:eastAsia="等线"/>
            <w:color w:val="auto"/>
            <w:lang w:eastAsia="ko-KR"/>
          </w:rPr>
          <w:delText xml:space="preserve">service </w:delText>
        </w:r>
      </w:del>
      <w:r w:rsidRPr="00462C40">
        <w:rPr>
          <w:rFonts w:eastAsia="等线"/>
          <w:color w:val="auto"/>
          <w:lang w:eastAsia="ko-KR"/>
        </w:rPr>
        <w:t xml:space="preserve">data </w:t>
      </w:r>
      <w:r w:rsidRPr="00462C40">
        <w:rPr>
          <w:rFonts w:eastAsia="等线"/>
          <w:color w:val="auto"/>
          <w:lang w:val="en-US" w:eastAsia="ko-KR"/>
        </w:rPr>
        <w:t>via the associated PDU Session</w:t>
      </w:r>
      <w:r w:rsidRPr="00462C40">
        <w:rPr>
          <w:rFonts w:eastAsia="等线"/>
          <w:color w:val="auto"/>
          <w:lang w:eastAsia="ko-KR"/>
        </w:rPr>
        <w:t xml:space="preserve">. If there are no multicast MBS session data forwarding via the associated PDU session(s) </w:t>
      </w:r>
      <w:del w:id="335" w:author="Paul Schliwa-Bertling" w:date="2021-10-20T12:54:00Z">
        <w:r w:rsidRPr="00334AB5" w:rsidDel="000A0A1D">
          <w:rPr>
            <w:rFonts w:eastAsia="等线"/>
            <w:color w:val="auto"/>
            <w:lang w:eastAsia="ko-KR"/>
          </w:rPr>
          <w:delText xml:space="preserve">is </w:delText>
        </w:r>
      </w:del>
      <w:r w:rsidRPr="00334AB5">
        <w:rPr>
          <w:rFonts w:eastAsia="等线"/>
          <w:color w:val="auto"/>
          <w:lang w:eastAsia="ko-KR"/>
        </w:rPr>
        <w:t>needed</w:t>
      </w:r>
      <w:r w:rsidRPr="00462C40">
        <w:rPr>
          <w:rFonts w:eastAsia="等线"/>
          <w:color w:val="auto"/>
          <w:lang w:eastAsia="ko-KR"/>
        </w:rPr>
        <w:t xml:space="preserve">, the </w:t>
      </w:r>
      <w:ins w:id="336" w:author="vivo" w:date="2021-09-15T18:46:00Z">
        <w:r>
          <w:rPr>
            <w:rFonts w:eastAsia="等线"/>
            <w:color w:val="auto"/>
            <w:lang w:eastAsia="ko-KR"/>
          </w:rPr>
          <w:t xml:space="preserve">SMF may also release the </w:t>
        </w:r>
      </w:ins>
      <w:r w:rsidRPr="00462C40">
        <w:rPr>
          <w:rFonts w:eastAsia="等线"/>
          <w:color w:val="auto"/>
          <w:lang w:eastAsia="ko-KR"/>
        </w:rPr>
        <w:t>shared tunnel between the UPF and MB-UPF</w:t>
      </w:r>
      <w:del w:id="337" w:author="vivo" w:date="2021-09-15T18:46:00Z">
        <w:r w:rsidRPr="00462C40" w:rsidDel="00C9202A">
          <w:rPr>
            <w:rFonts w:eastAsia="等线"/>
            <w:color w:val="auto"/>
            <w:lang w:eastAsia="ko-KR"/>
          </w:rPr>
          <w:delText xml:space="preserve"> </w:delText>
        </w:r>
      </w:del>
      <w:del w:id="338" w:author="vivo" w:date="2021-09-15T18:38:00Z">
        <w:r w:rsidRPr="00462C40" w:rsidDel="006E4DE0">
          <w:rPr>
            <w:rFonts w:eastAsia="等线"/>
            <w:color w:val="auto"/>
            <w:lang w:eastAsia="ko-KR"/>
          </w:rPr>
          <w:delText xml:space="preserve">can </w:delText>
        </w:r>
      </w:del>
      <w:del w:id="339" w:author="vivo" w:date="2021-09-15T18:46:00Z">
        <w:r w:rsidRPr="00462C40" w:rsidDel="00C9202A">
          <w:rPr>
            <w:rFonts w:eastAsia="等线"/>
            <w:color w:val="auto"/>
            <w:lang w:eastAsia="ko-KR"/>
          </w:rPr>
          <w:delText>also be released</w:delText>
        </w:r>
      </w:del>
      <w:r w:rsidRPr="00462C40">
        <w:rPr>
          <w:rFonts w:eastAsia="等线"/>
          <w:color w:val="auto"/>
          <w:lang w:eastAsia="ko-KR"/>
        </w:rPr>
        <w:t>.</w:t>
      </w:r>
    </w:p>
    <w:p w14:paraId="184C1059" w14:textId="2FBE10F3"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The following applies for an N2</w:t>
      </w:r>
      <w:ins w:id="340" w:author="vivo" w:date="2021-09-15T23:08:00Z">
        <w:r>
          <w:rPr>
            <w:rFonts w:eastAsia="等线"/>
            <w:color w:val="auto"/>
            <w:lang w:eastAsia="ko-KR"/>
          </w:rPr>
          <w:t xml:space="preserve"> based</w:t>
        </w:r>
      </w:ins>
      <w:r w:rsidRPr="00462C40">
        <w:rPr>
          <w:rFonts w:eastAsia="等线"/>
          <w:color w:val="auto"/>
          <w:lang w:eastAsia="ko-KR"/>
        </w:rPr>
        <w:t xml:space="preserve"> handover from an NG-RAN node not supporting MBS</w:t>
      </w:r>
      <w:del w:id="341" w:author="vivo" w:date="2021-09-15T23:08:00Z">
        <w:r w:rsidRPr="00462C40" w:rsidDel="00F32C82">
          <w:rPr>
            <w:rFonts w:eastAsia="等线"/>
            <w:color w:val="auto"/>
            <w:lang w:eastAsia="ko-KR"/>
          </w:rPr>
          <w:delText xml:space="preserve"> to an NG-RAN node supporting MBS</w:delText>
        </w:r>
      </w:del>
      <w:r w:rsidRPr="00462C40">
        <w:rPr>
          <w:rFonts w:eastAsia="等线"/>
          <w:color w:val="auto"/>
          <w:lang w:eastAsia="ko-KR"/>
        </w:rPr>
        <w:t>:</w:t>
      </w:r>
    </w:p>
    <w:p w14:paraId="391BD58A" w14:textId="289CE8E4" w:rsidR="00B3165F" w:rsidRPr="00462C40" w:rsidRDefault="00B3165F" w:rsidP="00B3165F">
      <w:pPr>
        <w:overflowPunct/>
        <w:autoSpaceDE/>
        <w:autoSpaceDN/>
        <w:adjustRightInd/>
        <w:ind w:left="568" w:hanging="284"/>
        <w:textAlignment w:val="auto"/>
        <w:rPr>
          <w:rFonts w:eastAsia="等线"/>
          <w:color w:val="auto"/>
          <w:lang w:eastAsia="ko-KR"/>
        </w:rPr>
      </w:pPr>
      <w:ins w:id="342" w:author="vivo" w:date="2021-09-15T18:03:00Z">
        <w:r w:rsidRPr="00462C40">
          <w:rPr>
            <w:rFonts w:eastAsia="等线"/>
            <w:color w:val="auto"/>
            <w:lang w:eastAsia="ko-KR"/>
          </w:rPr>
          <w:t>-</w:t>
        </w:r>
      </w:ins>
      <w:r w:rsidRPr="00462C40">
        <w:rPr>
          <w:rFonts w:eastAsia="等线"/>
          <w:color w:val="auto"/>
          <w:lang w:eastAsia="ko-KR"/>
        </w:rPr>
        <w:tab/>
        <w:t xml:space="preserve">During handover preparation phase, the SMF includes the </w:t>
      </w:r>
      <w:ins w:id="343" w:author="vivo" w:date="2021-09-15T18:47:00Z">
        <w:r>
          <w:rPr>
            <w:rFonts w:eastAsia="等线"/>
            <w:color w:val="auto"/>
            <w:lang w:eastAsia="ko-KR"/>
          </w:rPr>
          <w:t xml:space="preserve">multicast </w:t>
        </w:r>
      </w:ins>
      <w:r w:rsidRPr="00462C40">
        <w:rPr>
          <w:rFonts w:eastAsia="等线"/>
          <w:color w:val="auto"/>
          <w:lang w:eastAsia="ko-KR"/>
        </w:rPr>
        <w:t>MBS session related information in N2 SM Information</w:t>
      </w:r>
      <w:ins w:id="344" w:author="vivo" w:date="2021-09-16T10:11:00Z">
        <w:r w:rsidRPr="004D0106">
          <w:rPr>
            <w:rFonts w:eastAsia="等线"/>
            <w:color w:val="auto"/>
            <w:lang w:eastAsia="ko-KR"/>
          </w:rPr>
          <w:t xml:space="preserve"> </w:t>
        </w:r>
        <w:r>
          <w:rPr>
            <w:rFonts w:eastAsia="等线"/>
            <w:color w:val="auto"/>
            <w:lang w:eastAsia="ko-KR"/>
          </w:rPr>
          <w:t xml:space="preserve">as described in step </w:t>
        </w:r>
      </w:ins>
      <w:ins w:id="345" w:author="vivo" w:date="2021-09-16T15:51:00Z">
        <w:del w:id="346" w:author="Huawei" w:date="2021-10-19T12:03:00Z">
          <w:r w:rsidRPr="00334AB5" w:rsidDel="00010CAB">
            <w:rPr>
              <w:rFonts w:eastAsia="等线"/>
              <w:color w:val="auto"/>
              <w:lang w:eastAsia="ko-KR"/>
            </w:rPr>
            <w:delText>6</w:delText>
          </w:r>
        </w:del>
      </w:ins>
      <w:ins w:id="347" w:author="Huawei" w:date="2021-10-19T12:03:00Z">
        <w:r w:rsidR="00010CAB" w:rsidRPr="00334AB5">
          <w:rPr>
            <w:rFonts w:eastAsia="等线"/>
            <w:color w:val="auto"/>
            <w:lang w:eastAsia="ko-KR"/>
          </w:rPr>
          <w:t>7</w:t>
        </w:r>
      </w:ins>
      <w:ins w:id="348" w:author="vivo" w:date="2021-09-16T10:11:00Z">
        <w:r>
          <w:rPr>
            <w:rFonts w:eastAsia="等线"/>
            <w:color w:val="auto"/>
            <w:lang w:eastAsia="ko-KR"/>
          </w:rPr>
          <w:t xml:space="preserve"> of clause 7.2.1.3</w:t>
        </w:r>
      </w:ins>
      <w:r w:rsidRPr="00462C40">
        <w:rPr>
          <w:rFonts w:eastAsia="等线"/>
          <w:color w:val="auto"/>
          <w:lang w:eastAsia="ko-KR"/>
        </w:rPr>
        <w:t xml:space="preserve"> and sends it to </w:t>
      </w:r>
      <w:ins w:id="349" w:author="vivo" w:date="2021-09-15T18:47:00Z">
        <w:r>
          <w:rPr>
            <w:rFonts w:eastAsia="等线"/>
            <w:color w:val="auto"/>
            <w:lang w:eastAsia="ko-KR"/>
          </w:rPr>
          <w:t xml:space="preserve">the </w:t>
        </w:r>
      </w:ins>
      <w:r w:rsidRPr="00462C40">
        <w:rPr>
          <w:rFonts w:eastAsia="等线"/>
          <w:color w:val="auto"/>
          <w:lang w:eastAsia="ko-KR"/>
        </w:rPr>
        <w:t>target NG-RAN. The target NG-RAN</w:t>
      </w:r>
      <w:ins w:id="350" w:author="vivo" w:date="2021-11-05T17:34:00Z">
        <w:r w:rsidR="00B96D90">
          <w:rPr>
            <w:rFonts w:eastAsia="等线"/>
            <w:color w:val="auto"/>
            <w:lang w:eastAsia="ko-KR"/>
          </w:rPr>
          <w:t>, if MBS-capable,</w:t>
        </w:r>
      </w:ins>
      <w:r w:rsidRPr="00462C40">
        <w:rPr>
          <w:rFonts w:eastAsia="等线"/>
          <w:color w:val="auto"/>
          <w:lang w:eastAsia="ko-KR"/>
        </w:rPr>
        <w:t xml:space="preserve"> indicates it</w:t>
      </w:r>
      <w:del w:id="351" w:author="vivo" w:date="2021-09-15T23:10:00Z">
        <w:r w:rsidRPr="00462C40" w:rsidDel="00CB571B">
          <w:rPr>
            <w:rFonts w:eastAsia="等线"/>
            <w:color w:val="auto"/>
            <w:lang w:eastAsia="ko-KR"/>
          </w:rPr>
          <w:delText>s</w:delText>
        </w:r>
      </w:del>
      <w:r w:rsidRPr="00462C40">
        <w:rPr>
          <w:rFonts w:eastAsia="等线"/>
          <w:color w:val="auto"/>
          <w:lang w:eastAsia="ko-KR"/>
        </w:rPr>
        <w:t xml:space="preserve"> support</w:t>
      </w:r>
      <w:ins w:id="352" w:author="vivo" w:date="2021-09-15T23:10:00Z">
        <w:r>
          <w:rPr>
            <w:rFonts w:eastAsia="等线"/>
            <w:color w:val="auto"/>
            <w:lang w:eastAsia="ko-KR"/>
          </w:rPr>
          <w:t>s</w:t>
        </w:r>
      </w:ins>
      <w:r w:rsidRPr="00462C40">
        <w:rPr>
          <w:rFonts w:eastAsia="等线"/>
          <w:color w:val="auto"/>
          <w:lang w:eastAsia="ko-KR"/>
        </w:rPr>
        <w:t xml:space="preserve"> </w:t>
      </w:r>
      <w:del w:id="353" w:author="vivo" w:date="2021-09-15T23:10:00Z">
        <w:r w:rsidRPr="00462C40" w:rsidDel="00CB571B">
          <w:rPr>
            <w:rFonts w:eastAsia="等线"/>
            <w:color w:val="auto"/>
            <w:lang w:eastAsia="ko-KR"/>
          </w:rPr>
          <w:delText xml:space="preserve">of </w:delText>
        </w:r>
      </w:del>
      <w:r w:rsidRPr="00462C40">
        <w:rPr>
          <w:rFonts w:eastAsia="等线"/>
          <w:color w:val="auto"/>
          <w:lang w:eastAsia="ko-KR"/>
        </w:rPr>
        <w:t xml:space="preserve">MBS to SMF in N2 SM information. </w:t>
      </w:r>
      <w:ins w:id="354" w:author="vivo" w:date="2021-09-15T23:11:00Z">
        <w:r>
          <w:rPr>
            <w:rFonts w:eastAsia="等线"/>
            <w:color w:val="auto"/>
            <w:lang w:eastAsia="ko-KR"/>
          </w:rPr>
          <w:t>I</w:t>
        </w:r>
        <w:r w:rsidRPr="00632C17">
          <w:rPr>
            <w:rFonts w:eastAsia="等线"/>
            <w:color w:val="auto"/>
            <w:lang w:eastAsia="ko-KR"/>
          </w:rPr>
          <w:t xml:space="preserve">f </w:t>
        </w:r>
        <w:r w:rsidRPr="00462C40">
          <w:rPr>
            <w:rFonts w:eastAsia="等线"/>
            <w:color w:val="auto"/>
            <w:lang w:eastAsia="ko-KR"/>
          </w:rPr>
          <w:t>the target NG-RAN node support</w:t>
        </w:r>
        <w:r>
          <w:rPr>
            <w:rFonts w:eastAsia="等线"/>
            <w:color w:val="auto"/>
            <w:lang w:eastAsia="ko-KR"/>
          </w:rPr>
          <w:t>s</w:t>
        </w:r>
        <w:r w:rsidRPr="00462C40">
          <w:rPr>
            <w:rFonts w:eastAsia="等线"/>
            <w:color w:val="auto"/>
            <w:lang w:eastAsia="ko-KR"/>
          </w:rPr>
          <w:t xml:space="preserve"> MBS</w:t>
        </w:r>
        <w:r>
          <w:rPr>
            <w:rFonts w:eastAsia="等线"/>
            <w:color w:val="auto"/>
            <w:lang w:eastAsia="ko-KR"/>
          </w:rPr>
          <w:t>,</w:t>
        </w:r>
        <w:r w:rsidRPr="00462C40">
          <w:rPr>
            <w:rFonts w:eastAsia="等线"/>
            <w:color w:val="auto"/>
            <w:lang w:eastAsia="ko-KR"/>
          </w:rPr>
          <w:t xml:space="preserve"> </w:t>
        </w:r>
      </w:ins>
      <w:del w:id="355" w:author="vivo" w:date="2021-09-15T23:11:00Z">
        <w:r w:rsidRPr="00462C40" w:rsidDel="00D0225C">
          <w:rPr>
            <w:rFonts w:eastAsia="等线"/>
            <w:color w:val="auto"/>
            <w:lang w:eastAsia="ko-KR"/>
          </w:rPr>
          <w:delText>T</w:delText>
        </w:r>
      </w:del>
      <w:ins w:id="356" w:author="vivo" w:date="2021-09-15T23:11:00Z">
        <w:r>
          <w:rPr>
            <w:rFonts w:eastAsia="等线"/>
            <w:color w:val="auto"/>
            <w:lang w:eastAsia="ko-KR"/>
          </w:rPr>
          <w:t>t</w:t>
        </w:r>
      </w:ins>
      <w:r w:rsidRPr="00462C40">
        <w:rPr>
          <w:rFonts w:eastAsia="等线"/>
          <w:color w:val="auto"/>
          <w:lang w:eastAsia="ko-KR"/>
        </w:rPr>
        <w:t xml:space="preserve">he </w:t>
      </w:r>
      <w:ins w:id="357" w:author="vivo" w:date="2021-09-15T23:10:00Z">
        <w:r>
          <w:rPr>
            <w:rFonts w:eastAsia="等线"/>
            <w:color w:val="auto"/>
            <w:lang w:eastAsia="ko-KR"/>
          </w:rPr>
          <w:t xml:space="preserve">target </w:t>
        </w:r>
      </w:ins>
      <w:r w:rsidRPr="00462C40">
        <w:rPr>
          <w:rFonts w:eastAsia="等线"/>
          <w:color w:val="auto"/>
          <w:lang w:eastAsia="ko-KR"/>
        </w:rPr>
        <w:t>NG-RAN node adds the UE into the MBS session context.</w:t>
      </w:r>
      <w:ins w:id="358" w:author="vivo" w:date="2021-09-15T23:10:00Z">
        <w:r w:rsidRPr="009D0378">
          <w:rPr>
            <w:rFonts w:eastAsia="等线"/>
            <w:color w:val="auto"/>
            <w:lang w:eastAsia="ko-KR"/>
          </w:rPr>
          <w:t xml:space="preserve"> </w:t>
        </w:r>
        <w:r>
          <w:rPr>
            <w:rFonts w:eastAsia="等线"/>
            <w:color w:val="auto"/>
            <w:lang w:eastAsia="ko-KR"/>
          </w:rPr>
          <w:t>I</w:t>
        </w:r>
        <w:r w:rsidRPr="00632C17">
          <w:rPr>
            <w:rFonts w:eastAsia="等线"/>
            <w:color w:val="auto"/>
            <w:lang w:eastAsia="ko-KR"/>
          </w:rPr>
          <w:t xml:space="preserve">f </w:t>
        </w:r>
        <w:r>
          <w:rPr>
            <w:rFonts w:eastAsia="等线"/>
            <w:color w:val="auto"/>
            <w:lang w:eastAsia="ko-KR"/>
          </w:rPr>
          <w:t xml:space="preserve">5GC Shared </w:t>
        </w:r>
        <w:r w:rsidRPr="00632C17">
          <w:rPr>
            <w:rFonts w:eastAsia="等线"/>
            <w:color w:val="auto"/>
            <w:lang w:eastAsia="ko-KR"/>
          </w:rPr>
          <w:t xml:space="preserve">MBS </w:t>
        </w:r>
        <w:r>
          <w:rPr>
            <w:rFonts w:eastAsia="等线"/>
            <w:color w:val="auto"/>
            <w:lang w:eastAsia="ko-KR"/>
          </w:rPr>
          <w:t xml:space="preserve">traffic </w:t>
        </w:r>
        <w:r w:rsidRPr="00632C17">
          <w:rPr>
            <w:rFonts w:eastAsia="等线"/>
            <w:color w:val="auto"/>
            <w:lang w:eastAsia="ko-KR"/>
          </w:rPr>
          <w:t xml:space="preserve">delivery for the indicated </w:t>
        </w:r>
        <w:r>
          <w:rPr>
            <w:rFonts w:eastAsia="等线"/>
            <w:color w:val="auto"/>
            <w:lang w:eastAsia="ko-KR"/>
          </w:rPr>
          <w:t xml:space="preserve">multicast </w:t>
        </w:r>
        <w:r w:rsidRPr="00632C17">
          <w:rPr>
            <w:rFonts w:eastAsia="等线"/>
            <w:color w:val="auto"/>
            <w:lang w:eastAsia="ko-KR"/>
          </w:rPr>
          <w:t xml:space="preserve">MBS </w:t>
        </w:r>
        <w:r>
          <w:rPr>
            <w:rFonts w:eastAsia="等线"/>
            <w:color w:val="auto"/>
            <w:lang w:eastAsia="ko-KR"/>
          </w:rPr>
          <w:t>s</w:t>
        </w:r>
        <w:r w:rsidRPr="00632C17">
          <w:rPr>
            <w:rFonts w:eastAsia="等线"/>
            <w:color w:val="auto"/>
            <w:lang w:eastAsia="ko-KR"/>
          </w:rPr>
          <w:t xml:space="preserve">ession has not </w:t>
        </w:r>
        <w:r>
          <w:rPr>
            <w:rFonts w:eastAsia="等线"/>
            <w:color w:val="auto"/>
            <w:lang w:eastAsia="ko-KR"/>
          </w:rPr>
          <w:t>b</w:t>
        </w:r>
        <w:r w:rsidRPr="00632C17">
          <w:rPr>
            <w:rFonts w:eastAsia="等线"/>
            <w:color w:val="auto"/>
            <w:lang w:eastAsia="ko-KR"/>
          </w:rPr>
          <w:t xml:space="preserve">een established towards </w:t>
        </w:r>
        <w:r>
          <w:rPr>
            <w:rFonts w:eastAsia="等线"/>
            <w:color w:val="auto"/>
            <w:lang w:eastAsia="ko-KR"/>
          </w:rPr>
          <w:t xml:space="preserve">the </w:t>
        </w:r>
        <w:r w:rsidRPr="00632C17">
          <w:rPr>
            <w:rFonts w:eastAsia="等线"/>
            <w:color w:val="auto"/>
            <w:lang w:eastAsia="ko-KR"/>
          </w:rPr>
          <w:t>target NG-RAN</w:t>
        </w:r>
        <w:r>
          <w:rPr>
            <w:rFonts w:eastAsia="等线"/>
            <w:color w:val="auto"/>
            <w:lang w:eastAsia="ko-KR"/>
          </w:rPr>
          <w:t>,</w:t>
        </w:r>
        <w:r w:rsidRPr="00632C17">
          <w:rPr>
            <w:rFonts w:eastAsia="等线"/>
            <w:color w:val="auto"/>
            <w:lang w:eastAsia="ko-KR"/>
          </w:rPr>
          <w:t xml:space="preserve"> </w:t>
        </w:r>
        <w:r>
          <w:rPr>
            <w:rFonts w:eastAsia="等线"/>
            <w:color w:val="auto"/>
            <w:lang w:eastAsia="ko-KR"/>
          </w:rPr>
          <w:t>t</w:t>
        </w:r>
        <w:r w:rsidRPr="00462C40">
          <w:rPr>
            <w:rFonts w:eastAsia="等线"/>
            <w:color w:val="auto"/>
            <w:lang w:eastAsia="ko-KR"/>
          </w:rPr>
          <w:t>he target NG-RAN</w:t>
        </w:r>
        <w:r w:rsidRPr="0072797E">
          <w:rPr>
            <w:rFonts w:eastAsia="等线"/>
            <w:color w:val="auto"/>
            <w:lang w:eastAsia="ko-KR"/>
          </w:rPr>
          <w:t xml:space="preserve"> </w:t>
        </w:r>
        <w:r w:rsidRPr="00632C17">
          <w:rPr>
            <w:rFonts w:eastAsia="等线"/>
            <w:color w:val="auto"/>
            <w:lang w:eastAsia="ko-KR"/>
          </w:rPr>
          <w:t xml:space="preserve">uses the </w:t>
        </w:r>
        <w:r>
          <w:rPr>
            <w:rFonts w:eastAsia="等线"/>
            <w:color w:val="auto"/>
            <w:lang w:eastAsia="ko-KR"/>
          </w:rPr>
          <w:t xml:space="preserve">multicast </w:t>
        </w:r>
        <w:r w:rsidRPr="00632C17">
          <w:rPr>
            <w:rFonts w:eastAsia="等线"/>
            <w:color w:val="auto"/>
            <w:lang w:eastAsia="ko-KR"/>
          </w:rPr>
          <w:t xml:space="preserve">MBS Session </w:t>
        </w:r>
        <w:r>
          <w:rPr>
            <w:rFonts w:eastAsia="等线"/>
            <w:color w:val="auto"/>
            <w:lang w:eastAsia="ko-KR"/>
          </w:rPr>
          <w:t xml:space="preserve">related </w:t>
        </w:r>
        <w:r w:rsidRPr="00632C17">
          <w:rPr>
            <w:rFonts w:eastAsia="等线"/>
            <w:color w:val="auto"/>
            <w:lang w:eastAsia="ko-KR"/>
          </w:rPr>
          <w:t xml:space="preserve">information to allocate </w:t>
        </w:r>
        <w:r>
          <w:rPr>
            <w:rFonts w:eastAsia="等线"/>
            <w:color w:val="auto"/>
            <w:lang w:eastAsia="ko-KR"/>
          </w:rPr>
          <w:t xml:space="preserve">RAN </w:t>
        </w:r>
        <w:r w:rsidRPr="00632C17">
          <w:rPr>
            <w:rFonts w:eastAsia="等线"/>
            <w:color w:val="auto"/>
            <w:lang w:eastAsia="ko-KR"/>
          </w:rPr>
          <w:t>resource</w:t>
        </w:r>
        <w:r>
          <w:rPr>
            <w:rFonts w:eastAsia="等线"/>
            <w:color w:val="auto"/>
            <w:lang w:eastAsia="ko-KR"/>
          </w:rPr>
          <w:t>s</w:t>
        </w:r>
        <w:r w:rsidRPr="00632C17">
          <w:rPr>
            <w:rFonts w:eastAsia="等线"/>
            <w:color w:val="auto"/>
            <w:lang w:eastAsia="ko-KR"/>
          </w:rPr>
          <w:t xml:space="preserve"> to deliver the MBS data </w:t>
        </w:r>
        <w:r>
          <w:rPr>
            <w:rFonts w:eastAsia="等线"/>
            <w:color w:val="auto"/>
            <w:lang w:eastAsia="ko-KR"/>
          </w:rPr>
          <w:t xml:space="preserve">and </w:t>
        </w:r>
        <w:r w:rsidRPr="00632C17">
          <w:rPr>
            <w:rFonts w:eastAsia="等线"/>
            <w:color w:val="auto"/>
            <w:lang w:eastAsia="ko-KR"/>
          </w:rPr>
          <w:t>initiates the shared delivery establishment towards the MB-SMF</w:t>
        </w:r>
        <w:r>
          <w:rPr>
            <w:rFonts w:eastAsia="等线"/>
            <w:color w:val="auto"/>
            <w:lang w:eastAsia="ko-KR"/>
          </w:rPr>
          <w:t xml:space="preserve"> as described</w:t>
        </w:r>
        <w:r w:rsidRPr="00632C17">
          <w:rPr>
            <w:rFonts w:eastAsia="等线"/>
            <w:color w:val="auto"/>
            <w:lang w:eastAsia="ko-KR"/>
          </w:rPr>
          <w:t xml:space="preserve"> in clause 7.2.1.4.</w:t>
        </w:r>
      </w:ins>
    </w:p>
    <w:p w14:paraId="7BDBD33D" w14:textId="5477F9C9"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r w:rsidRPr="00462C40">
        <w:rPr>
          <w:rFonts w:eastAsia="等线"/>
          <w:color w:val="auto"/>
          <w:lang w:val="en-US" w:eastAsia="ko-KR"/>
        </w:rPr>
        <w:t>Based on the received</w:t>
      </w:r>
      <w:ins w:id="359" w:author="vivo" w:date="2021-09-15T18:47:00Z">
        <w:r>
          <w:rPr>
            <w:rFonts w:eastAsia="等线"/>
            <w:color w:val="auto"/>
            <w:lang w:val="en-US" w:eastAsia="ko-KR"/>
          </w:rPr>
          <w:t xml:space="preserve"> </w:t>
        </w:r>
      </w:ins>
      <w:ins w:id="360" w:author="Paul Schliwa-Bertling" w:date="2021-10-20T12:58:00Z">
        <w:del w:id="361" w:author="vivo" w:date="2021-11-05T17:34:00Z">
          <w:r w:rsidR="000A0A1D" w:rsidDel="00BD50F3">
            <w:rPr>
              <w:rFonts w:eastAsia="等线"/>
              <w:color w:val="auto"/>
              <w:lang w:val="en-US" w:eastAsia="ko-KR"/>
            </w:rPr>
            <w:delText xml:space="preserve">5G </w:delText>
          </w:r>
        </w:del>
      </w:ins>
      <w:ins w:id="362" w:author="Paul Schliwa-Bertling" w:date="2021-10-20T12:57:00Z">
        <w:r w:rsidR="000A0A1D">
          <w:rPr>
            <w:rFonts w:eastAsia="等线"/>
            <w:color w:val="auto"/>
            <w:lang w:val="en-US" w:eastAsia="ko-KR"/>
          </w:rPr>
          <w:t xml:space="preserve">MBS support </w:t>
        </w:r>
      </w:ins>
      <w:ins w:id="363" w:author="vivo" w:date="2021-09-15T18:47:00Z">
        <w:r>
          <w:rPr>
            <w:rFonts w:eastAsia="等线"/>
            <w:color w:val="auto"/>
            <w:lang w:val="en-US" w:eastAsia="ko-KR"/>
          </w:rPr>
          <w:t>in</w:t>
        </w:r>
      </w:ins>
      <w:ins w:id="364" w:author="Paul Schliwa-Bertling" w:date="2021-10-20T12:56:00Z">
        <w:r w:rsidR="000A0A1D">
          <w:rPr>
            <w:rFonts w:eastAsia="等线"/>
            <w:color w:val="auto"/>
            <w:lang w:val="en-US" w:eastAsia="ko-KR"/>
          </w:rPr>
          <w:t>formation</w:t>
        </w:r>
      </w:ins>
      <w:ins w:id="365" w:author="vivo" w:date="2021-09-15T18:47:00Z">
        <w:del w:id="366" w:author="Paul Schliwa-Bertling" w:date="2021-10-20T12:56:00Z">
          <w:r w:rsidDel="000A0A1D">
            <w:rPr>
              <w:rFonts w:eastAsia="等线"/>
              <w:color w:val="auto"/>
              <w:lang w:val="en-US" w:eastAsia="ko-KR"/>
            </w:rPr>
            <w:delText>dication</w:delText>
          </w:r>
        </w:del>
      </w:ins>
      <w:ins w:id="367" w:author="vivo" w:date="2021-09-15T18:48:00Z">
        <w:r>
          <w:rPr>
            <w:rFonts w:eastAsia="等线"/>
            <w:color w:val="auto"/>
            <w:lang w:val="en-US" w:eastAsia="ko-KR"/>
          </w:rPr>
          <w:t xml:space="preserve"> </w:t>
        </w:r>
        <w:del w:id="368" w:author="Paul Schliwa-Bertling" w:date="2021-10-20T12:57:00Z">
          <w:r w:rsidDel="000A0A1D">
            <w:rPr>
              <w:rFonts w:eastAsia="等线"/>
              <w:color w:val="auto"/>
              <w:lang w:val="en-US" w:eastAsia="ko-KR"/>
            </w:rPr>
            <w:delText xml:space="preserve">of supporting 5G MBS </w:delText>
          </w:r>
        </w:del>
        <w:r>
          <w:rPr>
            <w:rFonts w:eastAsia="等线"/>
            <w:color w:val="auto"/>
            <w:lang w:val="en-US" w:eastAsia="ko-KR"/>
          </w:rPr>
          <w:t>in</w:t>
        </w:r>
      </w:ins>
      <w:r w:rsidRPr="00462C40">
        <w:rPr>
          <w:rFonts w:eastAsia="等线"/>
          <w:color w:val="auto"/>
          <w:lang w:val="en-US" w:eastAsia="ko-KR"/>
        </w:rPr>
        <w:t xml:space="preserve"> N2 SM information</w:t>
      </w:r>
      <w:ins w:id="369" w:author="vivo" w:date="2021-09-16T10:12:00Z">
        <w:r>
          <w:rPr>
            <w:rFonts w:eastAsia="等线"/>
            <w:color w:val="auto"/>
            <w:lang w:val="en-US" w:eastAsia="ko-KR"/>
          </w:rPr>
          <w:t xml:space="preserve"> from the target NG-RAN</w:t>
        </w:r>
      </w:ins>
      <w:r w:rsidRPr="00462C40">
        <w:rPr>
          <w:rFonts w:eastAsia="等线"/>
          <w:color w:val="auto"/>
          <w:lang w:val="en-US" w:eastAsia="ko-KR"/>
        </w:rPr>
        <w:t>,</w:t>
      </w:r>
      <w:r w:rsidRPr="00462C40">
        <w:rPr>
          <w:rFonts w:eastAsia="等线"/>
          <w:color w:val="auto"/>
          <w:lang w:eastAsia="ko-KR"/>
        </w:rPr>
        <w:t xml:space="preserve"> the SMF determines the MBS data delivery method</w:t>
      </w:r>
      <w:ins w:id="370" w:author="vivo" w:date="2021-09-15T18:48:00Z">
        <w:r>
          <w:rPr>
            <w:rFonts w:eastAsia="等线"/>
            <w:color w:val="auto"/>
            <w:lang w:eastAsia="ko-KR"/>
          </w:rPr>
          <w:t xml:space="preserve"> for the multicast MBS session</w:t>
        </w:r>
      </w:ins>
      <w:r w:rsidRPr="00462C40">
        <w:rPr>
          <w:rFonts w:eastAsia="等线"/>
          <w:color w:val="auto"/>
          <w:lang w:eastAsia="ko-KR"/>
        </w:rPr>
        <w:t xml:space="preserve">. The SMF configures UPF to not forward the received multicast service data to the associated PDU Session via N4 Session modification message, </w:t>
      </w:r>
      <w:proofErr w:type="gramStart"/>
      <w:r w:rsidRPr="00462C40">
        <w:rPr>
          <w:rFonts w:eastAsia="等线"/>
          <w:color w:val="auto"/>
          <w:lang w:eastAsia="ko-KR"/>
        </w:rPr>
        <w:t>i.e.</w:t>
      </w:r>
      <w:proofErr w:type="gramEnd"/>
      <w:r w:rsidRPr="00462C40">
        <w:rPr>
          <w:rFonts w:eastAsia="等线"/>
          <w:color w:val="auto"/>
          <w:lang w:eastAsia="ko-KR"/>
        </w:rPr>
        <w:t xml:space="preserve"> </w:t>
      </w:r>
      <w:r w:rsidRPr="00462C40">
        <w:rPr>
          <w:rFonts w:eastAsia="等线"/>
          <w:color w:val="auto"/>
          <w:lang w:val="en-US" w:eastAsia="ko-KR"/>
        </w:rPr>
        <w:t>SMF changes 5GC individual MBS traffic delivery to 5GC shared MBS traffic delivery.</w:t>
      </w:r>
      <w:r w:rsidRPr="00462C40">
        <w:rPr>
          <w:rFonts w:eastAsia="等线"/>
          <w:color w:val="auto"/>
          <w:lang w:eastAsia="ko-KR"/>
        </w:rPr>
        <w:t xml:space="preserve"> If there are no multicast MBS session data forwarding via the associated PDU session(s)</w:t>
      </w:r>
      <w:del w:id="371" w:author="vivo" w:date="2021-09-15T18:48:00Z">
        <w:r w:rsidRPr="00462C40" w:rsidDel="006660B5">
          <w:rPr>
            <w:rFonts w:eastAsia="等线"/>
            <w:color w:val="auto"/>
            <w:lang w:eastAsia="ko-KR"/>
          </w:rPr>
          <w:delText xml:space="preserve"> is needed</w:delText>
        </w:r>
      </w:del>
      <w:r w:rsidRPr="00462C40">
        <w:rPr>
          <w:rFonts w:eastAsia="等线"/>
          <w:color w:val="auto"/>
          <w:lang w:eastAsia="ko-KR"/>
        </w:rPr>
        <w:t xml:space="preserve">, the </w:t>
      </w:r>
      <w:ins w:id="372" w:author="vivo" w:date="2021-09-15T18:48:00Z">
        <w:r>
          <w:rPr>
            <w:rFonts w:eastAsia="等线"/>
            <w:color w:val="auto"/>
            <w:lang w:eastAsia="ko-KR"/>
          </w:rPr>
          <w:t xml:space="preserve">SMF may also release the </w:t>
        </w:r>
      </w:ins>
      <w:r w:rsidRPr="00462C40">
        <w:rPr>
          <w:rFonts w:eastAsia="等线"/>
          <w:color w:val="auto"/>
          <w:lang w:eastAsia="ko-KR"/>
        </w:rPr>
        <w:t>shared tunnel between the UPF and MB-UPF</w:t>
      </w:r>
      <w:del w:id="373" w:author="vivo" w:date="2021-09-15T18:49:00Z">
        <w:r w:rsidRPr="00462C40" w:rsidDel="006660B5">
          <w:rPr>
            <w:rFonts w:eastAsia="等线"/>
            <w:color w:val="auto"/>
            <w:lang w:eastAsia="ko-KR"/>
          </w:rPr>
          <w:delText xml:space="preserve"> can also be released</w:delText>
        </w:r>
      </w:del>
      <w:r w:rsidRPr="00462C40">
        <w:rPr>
          <w:rFonts w:eastAsia="等线"/>
          <w:color w:val="auto"/>
          <w:lang w:eastAsia="ko-KR"/>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Huawei_rev3" w:date="2021-10-20T01:49:00Z" w:initials="Huawei">
    <w:p w14:paraId="1E6595F9" w14:textId="645AA783" w:rsidR="00410989" w:rsidRPr="00410989" w:rsidRDefault="00410989">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estore it</w:t>
      </w:r>
    </w:p>
  </w:comment>
  <w:comment w:id="141" w:author="vivo-r03" w:date="2021-10-19T23:41:00Z" w:initials="谢振华">
    <w:p w14:paraId="7A69DBE3" w14:textId="2BFA2A95" w:rsidR="007D2BB2" w:rsidRDefault="007D2BB2">
      <w:pPr>
        <w:pStyle w:val="a9"/>
        <w:rPr>
          <w:rFonts w:eastAsiaTheme="minorEastAsia"/>
          <w:lang w:eastAsia="zh-CN"/>
        </w:rPr>
      </w:pPr>
      <w:r>
        <w:rPr>
          <w:rStyle w:val="a8"/>
        </w:rPr>
        <w:annotationRef/>
      </w:r>
      <w:r>
        <w:rPr>
          <w:rFonts w:eastAsiaTheme="minorEastAsia" w:hint="eastAsia"/>
          <w:lang w:eastAsia="zh-CN"/>
        </w:rPr>
        <w:t>RA</w:t>
      </w:r>
      <w:r>
        <w:rPr>
          <w:rFonts w:eastAsiaTheme="minorEastAsia"/>
          <w:lang w:eastAsia="zh-CN"/>
        </w:rPr>
        <w:t>N3 is discussing the error possibility, we do not need to specify RAN container in SA2, it is RAN determination.</w:t>
      </w:r>
    </w:p>
    <w:p w14:paraId="35C6E878" w14:textId="77777777" w:rsidR="00D50E8B" w:rsidRDefault="00D50E8B">
      <w:pPr>
        <w:pStyle w:val="a9"/>
        <w:rPr>
          <w:rFonts w:eastAsiaTheme="minorEastAsia"/>
          <w:lang w:eastAsia="zh-CN"/>
        </w:rPr>
      </w:pPr>
    </w:p>
    <w:p w14:paraId="2AD10D66" w14:textId="1B52D680" w:rsidR="00D50E8B" w:rsidRPr="007D2BB2" w:rsidRDefault="00D50E8B">
      <w:pPr>
        <w:pStyle w:val="a9"/>
        <w:rPr>
          <w:rFonts w:eastAsiaTheme="minorEastAsia"/>
          <w:lang w:eastAsia="zh-CN"/>
        </w:rPr>
      </w:pPr>
      <w:r>
        <w:rPr>
          <w:rFonts w:eastAsiaTheme="minorEastAsia"/>
          <w:lang w:eastAsia="zh-CN"/>
        </w:rPr>
        <w:t xml:space="preserve">Zfq, this is RAN issue. We do not need in SA2 differentiate it. </w:t>
      </w:r>
    </w:p>
  </w:comment>
  <w:comment w:id="238" w:author="Huawei_rev3" w:date="2021-10-20T01:48:00Z" w:initials="Huawei">
    <w:p w14:paraId="0D4C2C2F" w14:textId="52E3D2FA" w:rsidR="00FD4C9D" w:rsidRPr="00FD4C9D" w:rsidRDefault="00FD4C9D">
      <w:pPr>
        <w:pStyle w:val="a9"/>
        <w:rPr>
          <w:rFonts w:eastAsiaTheme="minorEastAsia"/>
          <w:lang w:eastAsia="zh-CN"/>
        </w:rPr>
      </w:pPr>
      <w:r>
        <w:rPr>
          <w:rStyle w:val="a8"/>
        </w:rPr>
        <w:annotationRef/>
      </w:r>
      <w:r w:rsidR="00410989">
        <w:rPr>
          <w:rFonts w:eastAsiaTheme="minorEastAsia"/>
          <w:lang w:eastAsia="zh-CN"/>
        </w:rPr>
        <w:t>Restore it</w:t>
      </w:r>
    </w:p>
  </w:comment>
  <w:comment w:id="241" w:author="Huawei_rev3" w:date="2021-10-20T15:46:00Z" w:initials="Huawei">
    <w:p w14:paraId="0C1ADD67" w14:textId="0C0F0F81" w:rsidR="00DD38C1" w:rsidRPr="00DD38C1" w:rsidRDefault="00DD38C1">
      <w:pPr>
        <w:pStyle w:val="a9"/>
        <w:rPr>
          <w:rFonts w:eastAsiaTheme="minorEastAsia"/>
          <w:lang w:eastAsia="zh-CN"/>
        </w:rPr>
      </w:pPr>
      <w:r>
        <w:rPr>
          <w:rStyle w:val="a8"/>
        </w:rPr>
        <w:annotationRef/>
      </w:r>
      <w:r w:rsidR="00ED600D">
        <w:rPr>
          <w:rFonts w:eastAsiaTheme="minorEastAsia"/>
          <w:lang w:eastAsia="zh-CN"/>
        </w:rPr>
        <w:t>Restore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6595F9" w15:done="0"/>
  <w15:commentEx w15:paraId="2AD10D66" w15:done="0"/>
  <w15:commentEx w15:paraId="0D4C2C2F" w15:done="0"/>
  <w15:commentEx w15:paraId="0C1AD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6DDD" w16cex:dateUtc="2021-10-19T17:49:00Z"/>
  <w16cex:commentExtensible w16cex:durableId="251A6DDF" w16cex:dateUtc="2021-10-19T15:41:00Z"/>
  <w16cex:commentExtensible w16cex:durableId="251A6DE0" w16cex:dateUtc="2021-10-19T17:48:00Z"/>
  <w16cex:commentExtensible w16cex:durableId="251A6DE1" w16cex:dateUtc="2021-10-20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6595F9" w16cid:durableId="251A6DDD"/>
  <w16cid:commentId w16cid:paraId="2AD10D66" w16cid:durableId="251A6DDF"/>
  <w16cid:commentId w16cid:paraId="0D4C2C2F" w16cid:durableId="251A6DE0"/>
  <w16cid:commentId w16cid:paraId="0C1ADD67" w16cid:durableId="251A6D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B3154" w14:textId="77777777" w:rsidR="00E76DA8" w:rsidRDefault="00E76DA8">
      <w:r>
        <w:separator/>
      </w:r>
    </w:p>
    <w:p w14:paraId="294028AD" w14:textId="77777777" w:rsidR="00E76DA8" w:rsidRDefault="00E76DA8"/>
  </w:endnote>
  <w:endnote w:type="continuationSeparator" w:id="0">
    <w:p w14:paraId="508BBE80" w14:textId="77777777" w:rsidR="00E76DA8" w:rsidRDefault="00E76DA8">
      <w:r>
        <w:continuationSeparator/>
      </w:r>
    </w:p>
    <w:p w14:paraId="1C180E6B" w14:textId="77777777" w:rsidR="00E76DA8" w:rsidRDefault="00E76D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8E9B3" w14:textId="77777777" w:rsidR="00E76DA8" w:rsidRDefault="00E76DA8">
      <w:r>
        <w:separator/>
      </w:r>
    </w:p>
    <w:p w14:paraId="22DA3399" w14:textId="77777777" w:rsidR="00E76DA8" w:rsidRDefault="00E76DA8"/>
  </w:footnote>
  <w:footnote w:type="continuationSeparator" w:id="0">
    <w:p w14:paraId="45329E5A" w14:textId="77777777" w:rsidR="00E76DA8" w:rsidRDefault="00E76DA8">
      <w:r>
        <w:continuationSeparator/>
      </w:r>
    </w:p>
    <w:p w14:paraId="41F1B305" w14:textId="77777777" w:rsidR="00E76DA8" w:rsidRDefault="00E76D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34AB5">
      <w:rPr>
        <w:rFonts w:ascii="Arial" w:hAnsi="Arial" w:cs="Arial"/>
        <w:b/>
        <w:bCs/>
        <w:noProof/>
        <w:sz w:val="18"/>
        <w:lang w:val="fr-FR"/>
      </w:rPr>
      <w:t>5</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Ericsson">
    <w15:presenceInfo w15:providerId="None" w15:userId="Ericsson"/>
  </w15:person>
  <w15:person w15:author="Paul Schliwa-Bertling">
    <w15:presenceInfo w15:providerId="AD" w15:userId="S::paul.schliwa-bertling@ericsson.com::e9d3b1e5-689a-4e6e-b65e-75721e703357"/>
  </w15:person>
  <w15:person w15:author="Huawei_rev3">
    <w15:presenceInfo w15:providerId="None" w15:userId="Huawei_rev3"/>
  </w15:person>
  <w15:person w15:author="Huawei">
    <w15:presenceInfo w15:providerId="None" w15:userId="Huawei"/>
  </w15:person>
  <w15:person w15:author="vivo-r03">
    <w15:presenceInfo w15:providerId="None" w15:userId="vivo-r03"/>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0CAB"/>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58D4"/>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A52"/>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A1D"/>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A7C9E"/>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3DF4"/>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1A"/>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174"/>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2E"/>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C2A"/>
    <w:rsid w:val="00272E73"/>
    <w:rsid w:val="00273A6A"/>
    <w:rsid w:val="00273AF8"/>
    <w:rsid w:val="00273D31"/>
    <w:rsid w:val="0027499D"/>
    <w:rsid w:val="00275055"/>
    <w:rsid w:val="002756C1"/>
    <w:rsid w:val="00275909"/>
    <w:rsid w:val="00275BD4"/>
    <w:rsid w:val="00275FD2"/>
    <w:rsid w:val="002761A8"/>
    <w:rsid w:val="002764CA"/>
    <w:rsid w:val="0027696D"/>
    <w:rsid w:val="00276C68"/>
    <w:rsid w:val="00276FA4"/>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C"/>
    <w:rsid w:val="002C6F50"/>
    <w:rsid w:val="002C6FBD"/>
    <w:rsid w:val="002C7AE6"/>
    <w:rsid w:val="002C7BE7"/>
    <w:rsid w:val="002D0675"/>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34F6"/>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3F4D"/>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4AB5"/>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5D93"/>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0989"/>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33B"/>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6628"/>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504"/>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5CE"/>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5D5"/>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027"/>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69F"/>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299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B6F"/>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445"/>
    <w:rsid w:val="00767C2D"/>
    <w:rsid w:val="0077022F"/>
    <w:rsid w:val="0077042B"/>
    <w:rsid w:val="00771241"/>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7E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134"/>
    <w:rsid w:val="007C34AB"/>
    <w:rsid w:val="007C4A64"/>
    <w:rsid w:val="007C4D16"/>
    <w:rsid w:val="007C5E11"/>
    <w:rsid w:val="007C6B22"/>
    <w:rsid w:val="007C71BB"/>
    <w:rsid w:val="007C75CA"/>
    <w:rsid w:val="007D1079"/>
    <w:rsid w:val="007D13D5"/>
    <w:rsid w:val="007D154A"/>
    <w:rsid w:val="007D2B45"/>
    <w:rsid w:val="007D2BB2"/>
    <w:rsid w:val="007D2D5B"/>
    <w:rsid w:val="007D2FDF"/>
    <w:rsid w:val="007D3063"/>
    <w:rsid w:val="007D3431"/>
    <w:rsid w:val="007D3C8C"/>
    <w:rsid w:val="007D3FCD"/>
    <w:rsid w:val="007D45DE"/>
    <w:rsid w:val="007D4832"/>
    <w:rsid w:val="007D4A0E"/>
    <w:rsid w:val="007D572B"/>
    <w:rsid w:val="007D7167"/>
    <w:rsid w:val="007E00BC"/>
    <w:rsid w:val="007E13E5"/>
    <w:rsid w:val="007E199F"/>
    <w:rsid w:val="007E21DF"/>
    <w:rsid w:val="007E2498"/>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066"/>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3FD5"/>
    <w:rsid w:val="008754B1"/>
    <w:rsid w:val="0087623E"/>
    <w:rsid w:val="00876CD9"/>
    <w:rsid w:val="008773CB"/>
    <w:rsid w:val="00880AA1"/>
    <w:rsid w:val="008811A8"/>
    <w:rsid w:val="0088211C"/>
    <w:rsid w:val="0088283A"/>
    <w:rsid w:val="00882DC5"/>
    <w:rsid w:val="00882EF0"/>
    <w:rsid w:val="00883EB3"/>
    <w:rsid w:val="00884656"/>
    <w:rsid w:val="0088527D"/>
    <w:rsid w:val="00885411"/>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6627"/>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3A63"/>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161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913"/>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392A"/>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B2B"/>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0CC"/>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87DD7"/>
    <w:rsid w:val="00B90A18"/>
    <w:rsid w:val="00B9140C"/>
    <w:rsid w:val="00B91779"/>
    <w:rsid w:val="00B91E98"/>
    <w:rsid w:val="00B92378"/>
    <w:rsid w:val="00B92729"/>
    <w:rsid w:val="00B9467E"/>
    <w:rsid w:val="00B94D2D"/>
    <w:rsid w:val="00B95809"/>
    <w:rsid w:val="00B95A9F"/>
    <w:rsid w:val="00B95DC8"/>
    <w:rsid w:val="00B9643B"/>
    <w:rsid w:val="00B96457"/>
    <w:rsid w:val="00B96D90"/>
    <w:rsid w:val="00B96F51"/>
    <w:rsid w:val="00B97124"/>
    <w:rsid w:val="00B97313"/>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688D"/>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0F3"/>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1FA"/>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67F90"/>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223"/>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12F"/>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699"/>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0E8B"/>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76"/>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E8"/>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38C1"/>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D58"/>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07F"/>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266"/>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DA8"/>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0F"/>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1CDB"/>
    <w:rsid w:val="00ED2F55"/>
    <w:rsid w:val="00ED3127"/>
    <w:rsid w:val="00ED3414"/>
    <w:rsid w:val="00ED4E38"/>
    <w:rsid w:val="00ED5887"/>
    <w:rsid w:val="00ED59E9"/>
    <w:rsid w:val="00ED5DA1"/>
    <w:rsid w:val="00ED5EC0"/>
    <w:rsid w:val="00ED600D"/>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018"/>
    <w:rsid w:val="00EE75FE"/>
    <w:rsid w:val="00EE78EC"/>
    <w:rsid w:val="00EE7905"/>
    <w:rsid w:val="00EF097E"/>
    <w:rsid w:val="00EF0C79"/>
    <w:rsid w:val="00EF0CB6"/>
    <w:rsid w:val="00EF12C3"/>
    <w:rsid w:val="00EF171D"/>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19BF"/>
    <w:rsid w:val="00F02431"/>
    <w:rsid w:val="00F02727"/>
    <w:rsid w:val="00F03736"/>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5BBE"/>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2B"/>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C9D"/>
    <w:rsid w:val="00FD4D08"/>
    <w:rsid w:val="00FD64DC"/>
    <w:rsid w:val="00FD650A"/>
    <w:rsid w:val="00FD6A07"/>
    <w:rsid w:val="00FD705D"/>
    <w:rsid w:val="00FD7BCD"/>
    <w:rsid w:val="00FE05F2"/>
    <w:rsid w:val="00FE1BE5"/>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__1.vsdx"/><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package" Target="embeddings/Microsoft_Visio___.vsdx"/><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__2.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B2343-8A61-41F1-A369-96DA863E0142}">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1684</Words>
  <Characters>15373</Characters>
  <Application>Microsoft Office Word</Application>
  <DocSecurity>0</DocSecurity>
  <Lines>128</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26</cp:revision>
  <cp:lastPrinted>2018-08-13T16:59:00Z</cp:lastPrinted>
  <dcterms:created xsi:type="dcterms:W3CDTF">2021-10-24T12:53:00Z</dcterms:created>
  <dcterms:modified xsi:type="dcterms:W3CDTF">2021-11-08T10:35:00Z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(3)tH2P7cKJa/dMHz3mjoA7Y9DCcs6ficmNumH5FB+MIxwVsYa3VysK8GtlyZaVJoQJpNanuGlG
qzHdIGSM/0LfB8TXvieLXUu49fWLSpVlK4hW8X+s4Rp0gxsGq/TTMENpBT+eaIfKwtSVffH6
SmUgCmhdKkwIWOsJIkCBLTV7orAWPKHXwkddpr8ZpI2Jv+Jk2oEuBsvCazf4+qy0j7Ya7iBp
UofztE9u9fn+vTZZ6M</vt:lpwstr>
  </property>
  <property fmtid="{D5CDD505-2E9C-101B-9397-08002B2CF9AE}" pid="9" name="_2015_ms_pID_7253431">
    <vt:lpwstr>5N1dj1J6cHB2sTFWOEK7chn1G2zxH+N4VE/mkdTdoac2vGke1X6mhA
fzdTTOicgGvN62U5q4efQgxUcE2qJ6P+T6oTWhQaKwz+TUK1ckzHrzCF/2SiT/+v2H95uUM8
kJR5bs/397wvYpdDESeJDYYqvTUHi8Y5M6KcA99H104GoSnZBvm61c5O6XhYhpc7aL00+sbV
LuudfULm7XvBiw2TtBraEur9YhOS89gOM9Fh</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1633654620</vt:lpwstr>
  </property>
</Properties>
</file>